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8B8B7" w14:textId="03C14C98" w:rsidR="008819F4" w:rsidRDefault="00F348AF" w:rsidP="00547F69">
      <w:pPr>
        <w:pStyle w:val="Heading1"/>
      </w:pPr>
      <w:r>
        <w:rPr>
          <w:noProof/>
          <w:lang w:val="en-US" w:eastAsia="zh-CN"/>
        </w:rPr>
        <mc:AlternateContent>
          <mc:Choice Requires="wps">
            <w:drawing>
              <wp:anchor distT="0" distB="0" distL="114300" distR="114300" simplePos="0" relativeHeight="251650560" behindDoc="0" locked="0" layoutInCell="1" allowOverlap="1" wp14:anchorId="5CA362E0" wp14:editId="054D764B">
                <wp:simplePos x="0" y="0"/>
                <wp:positionH relativeFrom="margin">
                  <wp:posOffset>1071538</wp:posOffset>
                </wp:positionH>
                <wp:positionV relativeFrom="paragraph">
                  <wp:posOffset>113386</wp:posOffset>
                </wp:positionV>
                <wp:extent cx="4505972" cy="314325"/>
                <wp:effectExtent l="0" t="0" r="0" b="0"/>
                <wp:wrapNone/>
                <wp:docPr id="9"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5972" cy="314325"/>
                        </a:xfrm>
                        <a:prstGeom prst="rect">
                          <a:avLst/>
                        </a:prstGeom>
                        <a:extLst>
                          <a:ext uri="{AF507438-7753-43E0-B8FC-AC1667EBCBE1}">
                            <a14:hiddenEffects xmlns:a14="http://schemas.microsoft.com/office/drawing/2010/main">
                              <a:effectLst/>
                            </a14:hiddenEffects>
                          </a:ext>
                        </a:extLst>
                      </wps:spPr>
                      <wps:txbx>
                        <w:txbxContent>
                          <w:p w14:paraId="06FBB101" w14:textId="77777777" w:rsidR="00042ABB" w:rsidRPr="00F348AF" w:rsidRDefault="00042ABB" w:rsidP="00C00E45">
                            <w:pPr>
                              <w:jc w:val="center"/>
                              <w:rPr>
                                <w:sz w:val="14"/>
                                <w:szCs w:val="24"/>
                              </w:rPr>
                            </w:pPr>
                            <w:r w:rsidRPr="00F348AF">
                              <w:rPr>
                                <w:rFonts w:ascii="Arial Black" w:hAnsi="Arial Black"/>
                                <w:color w:val="C0C0C0"/>
                                <w:sz w:val="28"/>
                                <w:szCs w:val="48"/>
                                <w14:textOutline w14:w="9525" w14:cap="flat" w14:cmpd="sng" w14:algn="ctr">
                                  <w14:solidFill>
                                    <w14:srgbClr w14:val="000000"/>
                                  </w14:solidFill>
                                  <w14:prstDash w14:val="solid"/>
                                  <w14:round/>
                                </w14:textOutline>
                              </w:rPr>
                              <w:t>PENTYRCH RANGERS AFC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A362E0" id="_x0000_t202" coordsize="21600,21600" o:spt="202" path="m,l,21600r21600,l21600,xe">
                <v:stroke joinstyle="miter"/>
                <v:path gradientshapeok="t" o:connecttype="rect"/>
              </v:shapetype>
              <v:shape id="WordArt 36" o:spid="_x0000_s1026" type="#_x0000_t202" style="position:absolute;margin-left:84.35pt;margin-top:8.95pt;width:354.8pt;height:24.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" filled="f" stroked="f">
                <o:lock v:ext="edit" shapetype="t"/>
                <v:textbox style="mso-fit-shape-to-text:t">
                  <w:txbxContent>
                    <w:p w14:paraId="06FBB101" w14:textId="77777777" w:rsidR="00042ABB" w:rsidRPr="00F348AF" w:rsidRDefault="00042ABB" w:rsidP="00C00E45">
                      <w:pPr>
                        <w:jc w:val="center"/>
                        <w:rPr>
                          <w:sz w:val="14"/>
                          <w:szCs w:val="24"/>
                        </w:rPr>
                      </w:pPr>
                      <w:r w:rsidRPr="00F348AF">
                        <w:rPr>
                          <w:rFonts w:ascii="Arial Black" w:hAnsi="Arial Black"/>
                          <w:color w:val="C0C0C0"/>
                          <w:sz w:val="28"/>
                          <w:szCs w:val="48"/>
                          <w14:textOutline w14:w="9525" w14:cap="flat" w14:cmpd="sng" w14:algn="ctr">
                            <w14:solidFill>
                              <w14:srgbClr w14:val="000000"/>
                            </w14:solidFill>
                            <w14:prstDash w14:val="solid"/>
                            <w14:round/>
                          </w14:textOutline>
                        </w:rPr>
                        <w:t>PENTYRCH RANGERS AFC</w:t>
                      </w:r>
                    </w:p>
                  </w:txbxContent>
                </v:textbox>
                <w10:wrap anchorx="margin"/>
              </v:shape>
            </w:pict>
          </mc:Fallback>
        </mc:AlternateContent>
      </w:r>
      <w:r w:rsidR="00C00E45">
        <w:rPr>
          <w:noProof/>
          <w:lang w:val="en-US"/>
        </w:rPr>
        <w:drawing>
          <wp:anchor distT="0" distB="0" distL="114300" distR="114300" simplePos="0" relativeHeight="251664896" behindDoc="1" locked="0" layoutInCell="1" allowOverlap="1" wp14:anchorId="23B4D130" wp14:editId="1D058E1C">
            <wp:simplePos x="0" y="0"/>
            <wp:positionH relativeFrom="column">
              <wp:posOffset>5569585</wp:posOffset>
            </wp:positionH>
            <wp:positionV relativeFrom="paragraph">
              <wp:posOffset>-197485</wp:posOffset>
            </wp:positionV>
            <wp:extent cx="1289685" cy="965835"/>
            <wp:effectExtent l="0" t="0" r="0" b="0"/>
            <wp:wrapTight wrapText="bothSides">
              <wp:wrapPolygon edited="0">
                <wp:start x="0" y="0"/>
                <wp:lineTo x="0" y="21302"/>
                <wp:lineTo x="21377" y="21302"/>
                <wp:lineTo x="21377" y="0"/>
                <wp:lineTo x="0" y="0"/>
              </wp:wrapPolygon>
            </wp:wrapTight>
            <wp:docPr id="38" name="Picture 38" descr="PENTYRCH RANGERS A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ENTYRCH RANGERS AF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685" cy="965835"/>
                    </a:xfrm>
                    <a:prstGeom prst="rect">
                      <a:avLst/>
                    </a:prstGeom>
                    <a:noFill/>
                  </pic:spPr>
                </pic:pic>
              </a:graphicData>
            </a:graphic>
            <wp14:sizeRelH relativeFrom="page">
              <wp14:pctWidth>0</wp14:pctWidth>
            </wp14:sizeRelH>
            <wp14:sizeRelV relativeFrom="page">
              <wp14:pctHeight>0</wp14:pctHeight>
            </wp14:sizeRelV>
          </wp:anchor>
        </w:drawing>
      </w:r>
      <w:r w:rsidR="00C00E45">
        <w:rPr>
          <w:noProof/>
          <w:lang w:val="en-US" w:eastAsia="zh-CN"/>
        </w:rPr>
        <w:drawing>
          <wp:anchor distT="0" distB="0" distL="114300" distR="114300" simplePos="0" relativeHeight="251663872" behindDoc="1" locked="0" layoutInCell="1" allowOverlap="1" wp14:anchorId="6AC9D954" wp14:editId="35FBFF88">
            <wp:simplePos x="0" y="0"/>
            <wp:positionH relativeFrom="column">
              <wp:posOffset>-374015</wp:posOffset>
            </wp:positionH>
            <wp:positionV relativeFrom="paragraph">
              <wp:posOffset>-197485</wp:posOffset>
            </wp:positionV>
            <wp:extent cx="1289685" cy="965835"/>
            <wp:effectExtent l="0" t="0" r="0" b="0"/>
            <wp:wrapTight wrapText="bothSides">
              <wp:wrapPolygon edited="0">
                <wp:start x="0" y="0"/>
                <wp:lineTo x="0" y="21302"/>
                <wp:lineTo x="21377" y="21302"/>
                <wp:lineTo x="21377" y="0"/>
                <wp:lineTo x="0" y="0"/>
              </wp:wrapPolygon>
            </wp:wrapTight>
            <wp:docPr id="35" name="Picture 35" descr="PENTYRCH RANGERS AF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ENTYRCH RANGERS AF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9685" cy="965835"/>
                    </a:xfrm>
                    <a:prstGeom prst="rect">
                      <a:avLst/>
                    </a:prstGeom>
                    <a:noFill/>
                  </pic:spPr>
                </pic:pic>
              </a:graphicData>
            </a:graphic>
            <wp14:sizeRelH relativeFrom="page">
              <wp14:pctWidth>0</wp14:pctWidth>
            </wp14:sizeRelH>
            <wp14:sizeRelV relativeFrom="page">
              <wp14:pctHeight>0</wp14:pctHeight>
            </wp14:sizeRelV>
          </wp:anchor>
        </w:drawing>
      </w:r>
    </w:p>
    <w:p w14:paraId="69D3091D" w14:textId="77777777" w:rsidR="008819F4" w:rsidRDefault="008819F4">
      <w:pPr>
        <w:pStyle w:val="Footer"/>
        <w:tabs>
          <w:tab w:val="clear" w:pos="4320"/>
          <w:tab w:val="clear" w:pos="8640"/>
        </w:tabs>
        <w:jc w:val="center"/>
        <w:rPr>
          <w:rFonts w:ascii="Arial" w:hAnsi="Arial" w:cs="Arial"/>
          <w:b/>
          <w:bCs/>
          <w:sz w:val="24"/>
          <w:szCs w:val="24"/>
          <w:u w:val="single"/>
        </w:rPr>
      </w:pPr>
    </w:p>
    <w:p w14:paraId="6011860F" w14:textId="77777777" w:rsidR="008819F4" w:rsidRDefault="008819F4">
      <w:pPr>
        <w:pStyle w:val="Footer"/>
        <w:tabs>
          <w:tab w:val="clear" w:pos="4320"/>
          <w:tab w:val="clear" w:pos="8640"/>
        </w:tabs>
        <w:rPr>
          <w:rFonts w:ascii="Arial" w:hAnsi="Arial" w:cs="Arial"/>
          <w:b/>
          <w:bCs/>
          <w:sz w:val="22"/>
          <w:szCs w:val="24"/>
        </w:rPr>
      </w:pPr>
      <w:r>
        <w:rPr>
          <w:rFonts w:ascii="Arial" w:hAnsi="Arial" w:cs="Arial"/>
          <w:b/>
          <w:bCs/>
          <w:sz w:val="22"/>
          <w:szCs w:val="24"/>
        </w:rPr>
        <w:t xml:space="preserve"> </w:t>
      </w:r>
    </w:p>
    <w:p w14:paraId="1B50D634" w14:textId="77777777" w:rsidR="008819F4" w:rsidRDefault="008819F4">
      <w:pPr>
        <w:pStyle w:val="Footer"/>
        <w:tabs>
          <w:tab w:val="clear" w:pos="4320"/>
          <w:tab w:val="clear" w:pos="8640"/>
        </w:tabs>
        <w:rPr>
          <w:rFonts w:ascii="Arial" w:hAnsi="Arial" w:cs="Arial"/>
          <w:b/>
          <w:bCs/>
          <w:sz w:val="22"/>
          <w:szCs w:val="24"/>
          <w:u w:val="single"/>
        </w:rPr>
      </w:pPr>
      <w:r>
        <w:rPr>
          <w:rFonts w:ascii="Arial" w:hAnsi="Arial" w:cs="Arial"/>
          <w:b/>
          <w:bCs/>
          <w:sz w:val="22"/>
          <w:szCs w:val="24"/>
        </w:rPr>
        <w:t xml:space="preserve">(AFFILIATED TO THE </w:t>
      </w:r>
      <w:smartTag w:uri="urn:schemas-microsoft-com:office:smarttags" w:element="place">
        <w:r>
          <w:rPr>
            <w:rFonts w:ascii="Arial" w:hAnsi="Arial" w:cs="Arial"/>
            <w:b/>
            <w:bCs/>
            <w:sz w:val="22"/>
            <w:szCs w:val="24"/>
          </w:rPr>
          <w:t>SOUTH WALES</w:t>
        </w:r>
      </w:smartTag>
      <w:r>
        <w:rPr>
          <w:rFonts w:ascii="Arial" w:hAnsi="Arial" w:cs="Arial"/>
          <w:b/>
          <w:bCs/>
          <w:sz w:val="22"/>
          <w:szCs w:val="24"/>
        </w:rPr>
        <w:t xml:space="preserve"> FOOTBALL ASSOCIATION)</w:t>
      </w:r>
    </w:p>
    <w:p w14:paraId="073639D3" w14:textId="77777777" w:rsidR="00D91216" w:rsidRDefault="00D91216" w:rsidP="00D91216">
      <w:pPr>
        <w:rPr>
          <w:b/>
        </w:rPr>
      </w:pPr>
    </w:p>
    <w:p w14:paraId="4654F838" w14:textId="77777777" w:rsidR="00D91216" w:rsidRPr="00893F39" w:rsidRDefault="00D91216" w:rsidP="00D91216"/>
    <w:p w14:paraId="1CB28EDD" w14:textId="42F2F4C1" w:rsidR="00BD1B05" w:rsidRPr="003E7A8A" w:rsidRDefault="00BD1B05" w:rsidP="0036080B">
      <w:pPr>
        <w:jc w:val="center"/>
        <w:rPr>
          <w:rFonts w:ascii="Arial" w:hAnsi="Arial" w:cs="Arial"/>
          <w:b/>
          <w:bCs/>
          <w:color w:val="000000" w:themeColor="text1"/>
          <w:sz w:val="22"/>
          <w:szCs w:val="22"/>
          <w:u w:val="single"/>
        </w:rPr>
      </w:pPr>
    </w:p>
    <w:p w14:paraId="091F6405" w14:textId="47F87DD9" w:rsidR="00BD1B05" w:rsidRPr="00BC5458" w:rsidRDefault="00BC5458" w:rsidP="00BC5458">
      <w:pPr>
        <w:jc w:val="center"/>
        <w:rPr>
          <w:rFonts w:ascii="Arial" w:hAnsi="Arial" w:cs="Arial"/>
          <w:b/>
          <w:bCs/>
          <w:color w:val="000000" w:themeColor="text1"/>
          <w:sz w:val="24"/>
          <w:szCs w:val="24"/>
        </w:rPr>
      </w:pPr>
      <w:r w:rsidRPr="00BC5458">
        <w:rPr>
          <w:rFonts w:ascii="Arial" w:hAnsi="Arial" w:cs="Arial"/>
          <w:b/>
          <w:bCs/>
          <w:color w:val="000000" w:themeColor="text1"/>
          <w:sz w:val="24"/>
          <w:szCs w:val="24"/>
        </w:rPr>
        <w:t>Pentyrch Rangers AFC Covid 19 Training Protocols</w:t>
      </w:r>
    </w:p>
    <w:p w14:paraId="2300D92B" w14:textId="57BC9EC5" w:rsidR="00BC5458" w:rsidRDefault="00BC5458" w:rsidP="00BD1B05">
      <w:pPr>
        <w:rPr>
          <w:rFonts w:ascii="Arial" w:hAnsi="Arial" w:cs="Arial"/>
          <w:color w:val="000000" w:themeColor="text1"/>
          <w:sz w:val="22"/>
          <w:szCs w:val="22"/>
        </w:rPr>
      </w:pPr>
    </w:p>
    <w:p w14:paraId="7A23D1D7" w14:textId="77777777" w:rsidR="00B169D4" w:rsidRDefault="00B169D4" w:rsidP="00BD1B05">
      <w:pPr>
        <w:rPr>
          <w:rFonts w:ascii="Arial" w:hAnsi="Arial" w:cs="Arial"/>
          <w:color w:val="000000" w:themeColor="text1"/>
          <w:sz w:val="22"/>
          <w:szCs w:val="22"/>
        </w:rPr>
      </w:pPr>
    </w:p>
    <w:p w14:paraId="74AAA4C5" w14:textId="2F1AE5DF" w:rsidR="00733022" w:rsidRPr="00B169D4" w:rsidRDefault="00733022" w:rsidP="00BD1B05">
      <w:pPr>
        <w:rPr>
          <w:rFonts w:ascii="Arial" w:hAnsi="Arial" w:cs="Arial"/>
          <w:b/>
          <w:bCs/>
          <w:color w:val="000000" w:themeColor="text1"/>
          <w:sz w:val="22"/>
          <w:szCs w:val="22"/>
        </w:rPr>
      </w:pPr>
      <w:r w:rsidRPr="00B169D4">
        <w:rPr>
          <w:rFonts w:ascii="Arial" w:hAnsi="Arial" w:cs="Arial"/>
          <w:b/>
          <w:bCs/>
          <w:color w:val="000000" w:themeColor="text1"/>
          <w:sz w:val="22"/>
          <w:szCs w:val="22"/>
        </w:rPr>
        <w:t>Covid 19 Return to Sa</w:t>
      </w:r>
      <w:r w:rsidR="00B169D4">
        <w:rPr>
          <w:rFonts w:ascii="Arial" w:hAnsi="Arial" w:cs="Arial"/>
          <w:b/>
          <w:bCs/>
          <w:color w:val="000000" w:themeColor="text1"/>
          <w:sz w:val="22"/>
          <w:szCs w:val="22"/>
        </w:rPr>
        <w:t>f</w:t>
      </w:r>
      <w:r w:rsidRPr="00B169D4">
        <w:rPr>
          <w:rFonts w:ascii="Arial" w:hAnsi="Arial" w:cs="Arial"/>
          <w:b/>
          <w:bCs/>
          <w:color w:val="000000" w:themeColor="text1"/>
          <w:sz w:val="22"/>
          <w:szCs w:val="22"/>
        </w:rPr>
        <w:t xml:space="preserve">er Training Contacts: </w:t>
      </w:r>
    </w:p>
    <w:p w14:paraId="007542CE" w14:textId="77777777" w:rsidR="00733022" w:rsidRDefault="00733022" w:rsidP="00BD1B05">
      <w:pPr>
        <w:rPr>
          <w:rFonts w:ascii="Arial" w:hAnsi="Arial" w:cs="Arial"/>
          <w:color w:val="000000" w:themeColor="text1"/>
          <w:sz w:val="22"/>
          <w:szCs w:val="22"/>
        </w:rPr>
      </w:pPr>
    </w:p>
    <w:p w14:paraId="367B5994" w14:textId="02759FAA" w:rsidR="00733022" w:rsidRPr="00B169D4" w:rsidRDefault="00733022" w:rsidP="00B169D4">
      <w:pPr>
        <w:pStyle w:val="ListParagraph"/>
        <w:numPr>
          <w:ilvl w:val="0"/>
          <w:numId w:val="18"/>
        </w:numPr>
        <w:jc w:val="left"/>
        <w:rPr>
          <w:color w:val="000000" w:themeColor="text1"/>
          <w:sz w:val="22"/>
          <w:szCs w:val="22"/>
          <w:u w:val="single"/>
        </w:rPr>
      </w:pPr>
      <w:r w:rsidRPr="00B169D4">
        <w:rPr>
          <w:b/>
          <w:bCs/>
          <w:color w:val="000000" w:themeColor="text1"/>
          <w:sz w:val="22"/>
          <w:szCs w:val="22"/>
        </w:rPr>
        <w:t>Covid 19 Officer:</w:t>
      </w:r>
      <w:r w:rsidRPr="00733022">
        <w:rPr>
          <w:color w:val="000000" w:themeColor="text1"/>
          <w:sz w:val="22"/>
          <w:szCs w:val="22"/>
        </w:rPr>
        <w:t xml:space="preserve"> Ste</w:t>
      </w:r>
      <w:r w:rsidR="00B169D4">
        <w:rPr>
          <w:color w:val="000000" w:themeColor="text1"/>
          <w:sz w:val="22"/>
          <w:szCs w:val="22"/>
        </w:rPr>
        <w:t>f</w:t>
      </w:r>
      <w:r w:rsidRPr="00733022">
        <w:rPr>
          <w:color w:val="000000" w:themeColor="text1"/>
          <w:sz w:val="22"/>
          <w:szCs w:val="22"/>
        </w:rPr>
        <w:t xml:space="preserve"> Carnell. </w:t>
      </w:r>
      <w:r w:rsidR="00B169D4" w:rsidRPr="00733022">
        <w:rPr>
          <w:color w:val="000000" w:themeColor="text1"/>
          <w:sz w:val="22"/>
          <w:szCs w:val="22"/>
        </w:rPr>
        <w:t>Tel: 07800 644452</w:t>
      </w:r>
      <w:r w:rsidR="00B169D4">
        <w:rPr>
          <w:color w:val="000000" w:themeColor="text1"/>
          <w:sz w:val="22"/>
          <w:szCs w:val="22"/>
        </w:rPr>
        <w:t xml:space="preserve"> </w:t>
      </w:r>
      <w:r w:rsidRPr="00733022">
        <w:rPr>
          <w:color w:val="000000" w:themeColor="text1"/>
          <w:sz w:val="22"/>
          <w:szCs w:val="22"/>
        </w:rPr>
        <w:t xml:space="preserve">Email: </w:t>
      </w:r>
      <w:r w:rsidRPr="00B169D4">
        <w:rPr>
          <w:color w:val="000000" w:themeColor="text1"/>
          <w:sz w:val="22"/>
          <w:szCs w:val="22"/>
        </w:rPr>
        <w:t>stefkean@hotmail.com</w:t>
      </w:r>
      <w:r w:rsidRPr="00B169D4">
        <w:rPr>
          <w:color w:val="000000" w:themeColor="text1"/>
          <w:sz w:val="22"/>
          <w:szCs w:val="22"/>
          <w:u w:val="single"/>
        </w:rPr>
        <w:t xml:space="preserve"> </w:t>
      </w:r>
    </w:p>
    <w:p w14:paraId="3D824117" w14:textId="0DD38F07" w:rsidR="00733022" w:rsidRPr="00E9131E" w:rsidRDefault="00733022" w:rsidP="0064780A">
      <w:pPr>
        <w:pStyle w:val="ListParagraph"/>
        <w:numPr>
          <w:ilvl w:val="0"/>
          <w:numId w:val="18"/>
        </w:numPr>
        <w:jc w:val="left"/>
        <w:rPr>
          <w:color w:val="000000" w:themeColor="text1"/>
          <w:sz w:val="22"/>
          <w:szCs w:val="22"/>
        </w:rPr>
      </w:pPr>
      <w:r w:rsidRPr="00E9131E">
        <w:rPr>
          <w:b/>
          <w:bCs/>
          <w:color w:val="000000" w:themeColor="text1"/>
          <w:sz w:val="22"/>
          <w:szCs w:val="22"/>
        </w:rPr>
        <w:t xml:space="preserve">Covid 19 Club First Aid Officer: </w:t>
      </w:r>
      <w:r w:rsidRPr="00E9131E">
        <w:rPr>
          <w:color w:val="000000" w:themeColor="text1"/>
          <w:sz w:val="22"/>
          <w:szCs w:val="22"/>
        </w:rPr>
        <w:t xml:space="preserve">Steve Carnell. </w:t>
      </w:r>
      <w:r w:rsidR="00B169D4" w:rsidRPr="00E9131E">
        <w:rPr>
          <w:color w:val="000000" w:themeColor="text1"/>
          <w:sz w:val="22"/>
          <w:szCs w:val="22"/>
        </w:rPr>
        <w:t>Tel: 07802 320748</w:t>
      </w:r>
      <w:r w:rsidR="00E9131E">
        <w:rPr>
          <w:color w:val="000000" w:themeColor="text1"/>
          <w:sz w:val="22"/>
          <w:szCs w:val="22"/>
        </w:rPr>
        <w:t xml:space="preserve"> </w:t>
      </w:r>
      <w:r w:rsidRPr="00E9131E">
        <w:rPr>
          <w:color w:val="000000" w:themeColor="text1"/>
          <w:sz w:val="22"/>
          <w:szCs w:val="22"/>
        </w:rPr>
        <w:t>Email</w:t>
      </w:r>
      <w:r w:rsidR="00E9131E">
        <w:rPr>
          <w:color w:val="000000" w:themeColor="text1"/>
          <w:sz w:val="22"/>
          <w:szCs w:val="22"/>
        </w:rPr>
        <w:t>: s</w:t>
      </w:r>
      <w:r w:rsidRPr="00E9131E">
        <w:rPr>
          <w:color w:val="000000" w:themeColor="text1"/>
          <w:sz w:val="22"/>
          <w:szCs w:val="22"/>
        </w:rPr>
        <w:t xml:space="preserve">afeguarding.pentyrchrangers@gmail.com </w:t>
      </w:r>
    </w:p>
    <w:p w14:paraId="027EA244" w14:textId="35F17986" w:rsidR="00733022" w:rsidRDefault="00733022" w:rsidP="00B169D4">
      <w:pPr>
        <w:pStyle w:val="ListParagraph"/>
        <w:numPr>
          <w:ilvl w:val="0"/>
          <w:numId w:val="18"/>
        </w:numPr>
        <w:jc w:val="left"/>
        <w:rPr>
          <w:color w:val="000000" w:themeColor="text1"/>
          <w:sz w:val="22"/>
          <w:szCs w:val="22"/>
        </w:rPr>
      </w:pPr>
      <w:r w:rsidRPr="00B169D4">
        <w:rPr>
          <w:b/>
          <w:bCs/>
          <w:color w:val="000000" w:themeColor="text1"/>
          <w:sz w:val="22"/>
          <w:szCs w:val="22"/>
        </w:rPr>
        <w:t>Covid 19 Training Officer:</w:t>
      </w:r>
      <w:r w:rsidRPr="00B169D4">
        <w:rPr>
          <w:color w:val="000000" w:themeColor="text1"/>
          <w:sz w:val="22"/>
          <w:szCs w:val="22"/>
        </w:rPr>
        <w:t xml:space="preserve"> Mark Grant. </w:t>
      </w:r>
      <w:r w:rsidR="00B169D4" w:rsidRPr="00733022">
        <w:rPr>
          <w:color w:val="000000" w:themeColor="text1"/>
          <w:sz w:val="22"/>
          <w:szCs w:val="22"/>
        </w:rPr>
        <w:t>Tel: 07734 911340</w:t>
      </w:r>
      <w:r w:rsidR="00B169D4">
        <w:rPr>
          <w:color w:val="000000" w:themeColor="text1"/>
          <w:sz w:val="22"/>
          <w:szCs w:val="22"/>
        </w:rPr>
        <w:t xml:space="preserve"> </w:t>
      </w:r>
      <w:r w:rsidRPr="00B169D4">
        <w:rPr>
          <w:color w:val="000000" w:themeColor="text1"/>
          <w:sz w:val="22"/>
          <w:szCs w:val="22"/>
        </w:rPr>
        <w:t xml:space="preserve">Email: markgrant70@sky.com  </w:t>
      </w:r>
    </w:p>
    <w:p w14:paraId="0BCFD789" w14:textId="2B585654" w:rsidR="00B169D4" w:rsidRPr="00B169D4" w:rsidRDefault="00B169D4" w:rsidP="00B169D4">
      <w:pPr>
        <w:pStyle w:val="ListParagraph"/>
        <w:numPr>
          <w:ilvl w:val="0"/>
          <w:numId w:val="18"/>
        </w:numPr>
        <w:jc w:val="left"/>
        <w:rPr>
          <w:color w:val="000000" w:themeColor="text1"/>
          <w:sz w:val="22"/>
          <w:szCs w:val="22"/>
        </w:rPr>
      </w:pPr>
      <w:r w:rsidRPr="00B169D4">
        <w:rPr>
          <w:b/>
          <w:bCs/>
          <w:color w:val="000000" w:themeColor="text1"/>
          <w:sz w:val="22"/>
          <w:szCs w:val="22"/>
        </w:rPr>
        <w:t>Covid 19 Operational Leads:</w:t>
      </w:r>
      <w:r>
        <w:rPr>
          <w:color w:val="000000" w:themeColor="text1"/>
          <w:sz w:val="22"/>
          <w:szCs w:val="22"/>
        </w:rPr>
        <w:t xml:space="preserve"> These are the lead coaches in each team. Please contact Stef Carnell if you are unsure who this is. </w:t>
      </w:r>
    </w:p>
    <w:p w14:paraId="5674BE7D" w14:textId="77777777" w:rsidR="00B169D4" w:rsidRDefault="00B169D4" w:rsidP="00BD1B05">
      <w:pPr>
        <w:rPr>
          <w:rFonts w:ascii="Arial" w:hAnsi="Arial" w:cs="Arial"/>
          <w:color w:val="000000" w:themeColor="text1"/>
          <w:sz w:val="22"/>
          <w:szCs w:val="22"/>
        </w:rPr>
      </w:pPr>
    </w:p>
    <w:p w14:paraId="6B758F55" w14:textId="77777777" w:rsidR="00B169D4" w:rsidRDefault="00733022" w:rsidP="00733022">
      <w:pPr>
        <w:rPr>
          <w:rFonts w:ascii="Arial" w:hAnsi="Arial" w:cs="Arial"/>
          <w:color w:val="000000" w:themeColor="text1"/>
          <w:sz w:val="22"/>
          <w:szCs w:val="22"/>
        </w:rPr>
      </w:pPr>
      <w:r>
        <w:rPr>
          <w:rFonts w:ascii="Arial" w:hAnsi="Arial" w:cs="Arial"/>
          <w:color w:val="000000" w:themeColor="text1"/>
          <w:sz w:val="22"/>
          <w:szCs w:val="22"/>
        </w:rPr>
        <w:t>In addition to the protocols issued by the FAW</w:t>
      </w:r>
      <w:r w:rsidR="00B169D4">
        <w:rPr>
          <w:rFonts w:ascii="Arial" w:hAnsi="Arial" w:cs="Arial"/>
          <w:color w:val="000000" w:themeColor="text1"/>
          <w:sz w:val="22"/>
          <w:szCs w:val="22"/>
        </w:rPr>
        <w:t xml:space="preserve"> (please see below)</w:t>
      </w:r>
      <w:r>
        <w:rPr>
          <w:rFonts w:ascii="Arial" w:hAnsi="Arial" w:cs="Arial"/>
          <w:color w:val="000000" w:themeColor="text1"/>
          <w:sz w:val="22"/>
          <w:szCs w:val="22"/>
        </w:rPr>
        <w:t>, Pentyrch Rangers are asking all Coaches, First Aiders, Team Helpers, Players</w:t>
      </w:r>
      <w:r w:rsidR="00B169D4">
        <w:rPr>
          <w:rFonts w:ascii="Arial" w:hAnsi="Arial" w:cs="Arial"/>
          <w:color w:val="000000" w:themeColor="text1"/>
          <w:sz w:val="22"/>
          <w:szCs w:val="22"/>
        </w:rPr>
        <w:t xml:space="preserve">, </w:t>
      </w:r>
      <w:r>
        <w:rPr>
          <w:rFonts w:ascii="Arial" w:hAnsi="Arial" w:cs="Arial"/>
          <w:color w:val="000000" w:themeColor="text1"/>
          <w:sz w:val="22"/>
          <w:szCs w:val="22"/>
        </w:rPr>
        <w:t>Parent</w:t>
      </w:r>
      <w:r w:rsidR="00B169D4">
        <w:rPr>
          <w:rFonts w:ascii="Arial" w:hAnsi="Arial" w:cs="Arial"/>
          <w:color w:val="000000" w:themeColor="text1"/>
          <w:sz w:val="22"/>
          <w:szCs w:val="22"/>
        </w:rPr>
        <w:t>s</w:t>
      </w:r>
      <w:r>
        <w:rPr>
          <w:rFonts w:ascii="Arial" w:hAnsi="Arial" w:cs="Arial"/>
          <w:color w:val="000000" w:themeColor="text1"/>
          <w:sz w:val="22"/>
          <w:szCs w:val="22"/>
        </w:rPr>
        <w:t xml:space="preserve"> </w:t>
      </w:r>
      <w:r w:rsidR="00B169D4">
        <w:rPr>
          <w:rFonts w:ascii="Arial" w:hAnsi="Arial" w:cs="Arial"/>
          <w:color w:val="000000" w:themeColor="text1"/>
          <w:sz w:val="22"/>
          <w:szCs w:val="22"/>
        </w:rPr>
        <w:t xml:space="preserve">and Guardians </w:t>
      </w:r>
      <w:r>
        <w:rPr>
          <w:rFonts w:ascii="Arial" w:hAnsi="Arial" w:cs="Arial"/>
          <w:color w:val="000000" w:themeColor="text1"/>
          <w:sz w:val="22"/>
          <w:szCs w:val="22"/>
        </w:rPr>
        <w:t>to abide by the</w:t>
      </w:r>
      <w:r w:rsidR="00B169D4">
        <w:rPr>
          <w:rFonts w:ascii="Arial" w:hAnsi="Arial" w:cs="Arial"/>
          <w:color w:val="000000" w:themeColor="text1"/>
          <w:sz w:val="22"/>
          <w:szCs w:val="22"/>
        </w:rPr>
        <w:t xml:space="preserve"> following rules. </w:t>
      </w:r>
    </w:p>
    <w:p w14:paraId="1D91E73F" w14:textId="77777777" w:rsidR="00B169D4" w:rsidRDefault="00B169D4" w:rsidP="00733022">
      <w:pPr>
        <w:rPr>
          <w:rFonts w:ascii="Arial" w:hAnsi="Arial" w:cs="Arial"/>
          <w:color w:val="000000" w:themeColor="text1"/>
          <w:sz w:val="22"/>
          <w:szCs w:val="22"/>
        </w:rPr>
      </w:pPr>
    </w:p>
    <w:p w14:paraId="1D35ACCF" w14:textId="40438E2E" w:rsidR="00733022" w:rsidRPr="001564BA" w:rsidRDefault="00B169D4" w:rsidP="00733022">
      <w:pPr>
        <w:rPr>
          <w:rFonts w:ascii="Arial" w:hAnsi="Arial" w:cs="Arial"/>
          <w:color w:val="FF0000"/>
          <w:sz w:val="22"/>
          <w:szCs w:val="22"/>
        </w:rPr>
      </w:pPr>
      <w:r w:rsidRPr="001564BA">
        <w:rPr>
          <w:rFonts w:ascii="Arial" w:hAnsi="Arial" w:cs="Arial"/>
          <w:color w:val="FF0000"/>
          <w:sz w:val="22"/>
          <w:szCs w:val="22"/>
        </w:rPr>
        <w:t xml:space="preserve">In addition, we need to ask everyone involved in attending training to sign a copy of this document before training commences. </w:t>
      </w:r>
      <w:r w:rsidR="001564BA" w:rsidRPr="001564BA">
        <w:rPr>
          <w:rFonts w:ascii="Arial" w:hAnsi="Arial" w:cs="Arial"/>
          <w:color w:val="FF0000"/>
          <w:sz w:val="22"/>
          <w:szCs w:val="22"/>
        </w:rPr>
        <w:t xml:space="preserve">Coaches and Team Helpers to return it to the Covid 19 Officer. Players (over 12 years) and Parents / Guardians (Under 12 years) to return it to the Covid 19 Operational Lead. </w:t>
      </w:r>
      <w:r w:rsidRPr="001564BA">
        <w:rPr>
          <w:rFonts w:ascii="Arial" w:hAnsi="Arial" w:cs="Arial"/>
          <w:color w:val="FF0000"/>
          <w:sz w:val="22"/>
          <w:szCs w:val="22"/>
        </w:rPr>
        <w:t xml:space="preserve">Failure to return this form will mean that you will be unable to take part in training. </w:t>
      </w:r>
    </w:p>
    <w:p w14:paraId="3E945E0D" w14:textId="5CE8F2EF" w:rsidR="00B169D4" w:rsidRDefault="00B169D4" w:rsidP="00733022">
      <w:pPr>
        <w:rPr>
          <w:rFonts w:ascii="Arial" w:hAnsi="Arial" w:cs="Arial"/>
          <w:color w:val="000000" w:themeColor="text1"/>
          <w:sz w:val="22"/>
          <w:szCs w:val="22"/>
        </w:rPr>
      </w:pPr>
    </w:p>
    <w:p w14:paraId="6FBCAF56" w14:textId="6CACCD00" w:rsidR="00B169D4" w:rsidRPr="00B169D4" w:rsidRDefault="00B169D4" w:rsidP="00733022">
      <w:pPr>
        <w:rPr>
          <w:rFonts w:ascii="Arial" w:hAnsi="Arial" w:cs="Arial"/>
          <w:b/>
          <w:bCs/>
          <w:color w:val="000000" w:themeColor="text1"/>
          <w:sz w:val="22"/>
          <w:szCs w:val="22"/>
        </w:rPr>
      </w:pPr>
      <w:r w:rsidRPr="00B169D4">
        <w:rPr>
          <w:rFonts w:ascii="Arial" w:hAnsi="Arial" w:cs="Arial"/>
          <w:b/>
          <w:bCs/>
          <w:color w:val="000000" w:themeColor="text1"/>
          <w:sz w:val="22"/>
          <w:szCs w:val="22"/>
        </w:rPr>
        <w:t>Training Organisation</w:t>
      </w:r>
    </w:p>
    <w:p w14:paraId="3C4178FA" w14:textId="77777777" w:rsidR="00B169D4" w:rsidRDefault="00B169D4" w:rsidP="00733022">
      <w:pPr>
        <w:rPr>
          <w:rFonts w:ascii="Arial" w:hAnsi="Arial" w:cs="Arial"/>
          <w:color w:val="000000" w:themeColor="text1"/>
          <w:sz w:val="22"/>
          <w:szCs w:val="22"/>
        </w:rPr>
      </w:pPr>
    </w:p>
    <w:p w14:paraId="22B0DD08" w14:textId="1325E58A" w:rsidR="00B169D4" w:rsidRDefault="00B169D4" w:rsidP="00B169D4">
      <w:pPr>
        <w:pStyle w:val="ListParagraph"/>
        <w:numPr>
          <w:ilvl w:val="0"/>
          <w:numId w:val="21"/>
        </w:numPr>
        <w:rPr>
          <w:color w:val="000000" w:themeColor="text1"/>
          <w:sz w:val="22"/>
          <w:szCs w:val="22"/>
        </w:rPr>
      </w:pPr>
      <w:r>
        <w:rPr>
          <w:color w:val="000000" w:themeColor="text1"/>
          <w:sz w:val="22"/>
          <w:szCs w:val="22"/>
        </w:rPr>
        <w:t xml:space="preserve">Training </w:t>
      </w:r>
      <w:r w:rsidR="00B32FA7">
        <w:rPr>
          <w:color w:val="000000" w:themeColor="text1"/>
          <w:sz w:val="22"/>
          <w:szCs w:val="22"/>
        </w:rPr>
        <w:t xml:space="preserve">slots </w:t>
      </w:r>
      <w:r>
        <w:rPr>
          <w:color w:val="000000" w:themeColor="text1"/>
          <w:sz w:val="22"/>
          <w:szCs w:val="22"/>
        </w:rPr>
        <w:t xml:space="preserve">must be booked </w:t>
      </w:r>
      <w:r w:rsidR="00B32FA7">
        <w:rPr>
          <w:color w:val="000000" w:themeColor="text1"/>
          <w:sz w:val="22"/>
          <w:szCs w:val="22"/>
        </w:rPr>
        <w:t xml:space="preserve">by each team directly </w:t>
      </w:r>
      <w:r>
        <w:rPr>
          <w:color w:val="000000" w:themeColor="text1"/>
          <w:sz w:val="22"/>
          <w:szCs w:val="22"/>
        </w:rPr>
        <w:t xml:space="preserve">with the Covid 19 Officer to ensure there is availability at the training ground. </w:t>
      </w:r>
      <w:r w:rsidR="00B32FA7">
        <w:rPr>
          <w:color w:val="000000" w:themeColor="text1"/>
          <w:sz w:val="22"/>
          <w:szCs w:val="22"/>
        </w:rPr>
        <w:t>If a team does not need the ground any given week this is to be advised so that another team can make use of the availability.</w:t>
      </w:r>
    </w:p>
    <w:p w14:paraId="3629A80B" w14:textId="77777777" w:rsidR="00B169D4" w:rsidRDefault="00B169D4" w:rsidP="00B169D4">
      <w:pPr>
        <w:pStyle w:val="ListParagraph"/>
        <w:ind w:left="360"/>
        <w:rPr>
          <w:color w:val="000000" w:themeColor="text1"/>
          <w:sz w:val="22"/>
          <w:szCs w:val="22"/>
        </w:rPr>
      </w:pPr>
    </w:p>
    <w:p w14:paraId="129345CE" w14:textId="200B0CAE" w:rsidR="00E9131E" w:rsidRDefault="00B169D4" w:rsidP="00B5596A">
      <w:pPr>
        <w:pStyle w:val="ListParagraph"/>
        <w:numPr>
          <w:ilvl w:val="0"/>
          <w:numId w:val="21"/>
        </w:numPr>
        <w:rPr>
          <w:color w:val="000000" w:themeColor="text1"/>
          <w:sz w:val="22"/>
          <w:szCs w:val="22"/>
        </w:rPr>
      </w:pPr>
      <w:r w:rsidRPr="00E9131E">
        <w:rPr>
          <w:color w:val="000000" w:themeColor="text1"/>
          <w:sz w:val="22"/>
          <w:szCs w:val="22"/>
        </w:rPr>
        <w:t xml:space="preserve">We must comply with the ratio of one coach / team helper per five players </w:t>
      </w:r>
      <w:r w:rsidR="00B32FA7" w:rsidRPr="00E9131E">
        <w:rPr>
          <w:color w:val="000000" w:themeColor="text1"/>
          <w:sz w:val="22"/>
          <w:szCs w:val="22"/>
        </w:rPr>
        <w:t>with one of these being a first aider. I</w:t>
      </w:r>
      <w:r w:rsidRPr="00E9131E">
        <w:rPr>
          <w:color w:val="000000" w:themeColor="text1"/>
          <w:sz w:val="22"/>
          <w:szCs w:val="22"/>
        </w:rPr>
        <w:t>n order for Pentyrch Head Coaches to ensure this is possible</w:t>
      </w:r>
      <w:r w:rsidR="00B32FA7" w:rsidRPr="00E9131E">
        <w:rPr>
          <w:color w:val="000000" w:themeColor="text1"/>
          <w:sz w:val="22"/>
          <w:szCs w:val="22"/>
        </w:rPr>
        <w:t>,</w:t>
      </w:r>
      <w:r w:rsidRPr="00E9131E">
        <w:rPr>
          <w:color w:val="000000" w:themeColor="text1"/>
          <w:sz w:val="22"/>
          <w:szCs w:val="22"/>
        </w:rPr>
        <w:t xml:space="preserve"> we ask that a training booking system is put in place. In that way coaches can ensure they have adequate cover for the number of players attending the training. </w:t>
      </w:r>
    </w:p>
    <w:p w14:paraId="00573286" w14:textId="77777777" w:rsidR="00E9131E" w:rsidRPr="00E9131E" w:rsidRDefault="00E9131E" w:rsidP="00E9131E">
      <w:pPr>
        <w:pStyle w:val="ListParagraph"/>
        <w:rPr>
          <w:color w:val="000000" w:themeColor="text1"/>
          <w:sz w:val="22"/>
          <w:szCs w:val="22"/>
        </w:rPr>
      </w:pPr>
    </w:p>
    <w:p w14:paraId="36F29036" w14:textId="78635595" w:rsidR="00E9131E" w:rsidRPr="00B169D4" w:rsidRDefault="00E9131E" w:rsidP="00B169D4">
      <w:pPr>
        <w:pStyle w:val="ListParagraph"/>
        <w:numPr>
          <w:ilvl w:val="0"/>
          <w:numId w:val="21"/>
        </w:numPr>
        <w:rPr>
          <w:color w:val="000000" w:themeColor="text1"/>
          <w:sz w:val="22"/>
          <w:szCs w:val="22"/>
        </w:rPr>
      </w:pPr>
      <w:r>
        <w:rPr>
          <w:color w:val="000000" w:themeColor="text1"/>
          <w:sz w:val="22"/>
          <w:szCs w:val="22"/>
        </w:rPr>
        <w:t xml:space="preserve">Training drills, ideas and guidance will be issued by The Covid 19 Training Officer ahead of Training commencing but there is also sessions available to coaches on Coach Cymru on the FAW web site. </w:t>
      </w:r>
    </w:p>
    <w:p w14:paraId="7A16CAEC" w14:textId="39267613" w:rsidR="00BC5458" w:rsidRDefault="00BC5458" w:rsidP="00BD1B05">
      <w:pPr>
        <w:rPr>
          <w:rFonts w:ascii="Arial" w:hAnsi="Arial" w:cs="Arial"/>
          <w:b/>
          <w:bCs/>
          <w:color w:val="000000" w:themeColor="text1"/>
          <w:sz w:val="22"/>
          <w:szCs w:val="22"/>
        </w:rPr>
      </w:pPr>
    </w:p>
    <w:p w14:paraId="1A23E757" w14:textId="77777777" w:rsidR="00733022" w:rsidRDefault="00733022" w:rsidP="00733022">
      <w:pPr>
        <w:rPr>
          <w:rFonts w:ascii="Arial" w:hAnsi="Arial" w:cs="Arial"/>
          <w:b/>
          <w:bCs/>
          <w:color w:val="000000" w:themeColor="text1"/>
          <w:sz w:val="22"/>
          <w:szCs w:val="22"/>
        </w:rPr>
      </w:pPr>
      <w:r>
        <w:rPr>
          <w:rFonts w:ascii="Arial" w:hAnsi="Arial" w:cs="Arial"/>
          <w:b/>
          <w:bCs/>
          <w:color w:val="000000" w:themeColor="text1"/>
          <w:sz w:val="22"/>
          <w:szCs w:val="22"/>
        </w:rPr>
        <w:t>Hygiene</w:t>
      </w:r>
    </w:p>
    <w:p w14:paraId="6E6EB843" w14:textId="77777777" w:rsidR="00733022" w:rsidRDefault="00733022" w:rsidP="00733022">
      <w:pPr>
        <w:rPr>
          <w:rFonts w:ascii="Arial" w:hAnsi="Arial" w:cs="Arial"/>
          <w:b/>
          <w:bCs/>
          <w:color w:val="000000" w:themeColor="text1"/>
          <w:sz w:val="22"/>
          <w:szCs w:val="22"/>
        </w:rPr>
      </w:pPr>
    </w:p>
    <w:p w14:paraId="289FE35E" w14:textId="4B65F5E6" w:rsidR="00733022" w:rsidRPr="00B169D4" w:rsidRDefault="00733022" w:rsidP="00B169D4">
      <w:pPr>
        <w:pStyle w:val="ListParagraph"/>
        <w:numPr>
          <w:ilvl w:val="0"/>
          <w:numId w:val="19"/>
        </w:numPr>
        <w:ind w:left="360"/>
        <w:rPr>
          <w:color w:val="000000" w:themeColor="text1"/>
          <w:sz w:val="22"/>
          <w:szCs w:val="22"/>
        </w:rPr>
      </w:pPr>
      <w:r w:rsidRPr="00B169D4">
        <w:rPr>
          <w:color w:val="000000" w:themeColor="text1"/>
          <w:sz w:val="22"/>
          <w:szCs w:val="22"/>
        </w:rPr>
        <w:t>We ask that all coaches, team helpers, first aiders, players and spectators wash their hand</w:t>
      </w:r>
      <w:r w:rsidR="00B169D4" w:rsidRPr="00B169D4">
        <w:rPr>
          <w:color w:val="000000" w:themeColor="text1"/>
          <w:sz w:val="22"/>
          <w:szCs w:val="22"/>
        </w:rPr>
        <w:t>s</w:t>
      </w:r>
      <w:r w:rsidRPr="00B169D4">
        <w:rPr>
          <w:color w:val="000000" w:themeColor="text1"/>
          <w:sz w:val="22"/>
          <w:szCs w:val="22"/>
        </w:rPr>
        <w:t xml:space="preserve"> before coming to the training session and that players shower and change clothes on arrival back home. </w:t>
      </w:r>
    </w:p>
    <w:p w14:paraId="47AE8654" w14:textId="77777777" w:rsidR="00733022" w:rsidRDefault="00733022" w:rsidP="00B169D4">
      <w:pPr>
        <w:rPr>
          <w:rFonts w:ascii="Arial" w:hAnsi="Arial" w:cs="Arial"/>
          <w:color w:val="000000" w:themeColor="text1"/>
          <w:sz w:val="22"/>
          <w:szCs w:val="22"/>
        </w:rPr>
      </w:pPr>
    </w:p>
    <w:p w14:paraId="6FD21EAE" w14:textId="386A1371" w:rsidR="00733022" w:rsidRPr="00B169D4" w:rsidRDefault="00733022" w:rsidP="00B169D4">
      <w:pPr>
        <w:pStyle w:val="ListParagraph"/>
        <w:numPr>
          <w:ilvl w:val="0"/>
          <w:numId w:val="19"/>
        </w:numPr>
        <w:ind w:left="360"/>
        <w:rPr>
          <w:color w:val="000000" w:themeColor="text1"/>
          <w:sz w:val="22"/>
          <w:szCs w:val="22"/>
        </w:rPr>
      </w:pPr>
      <w:r w:rsidRPr="00B169D4">
        <w:rPr>
          <w:color w:val="000000" w:themeColor="text1"/>
          <w:sz w:val="22"/>
          <w:szCs w:val="22"/>
        </w:rPr>
        <w:t>Coaches must clean balls, cones and equipment with antibacterial soap before and after the training.</w:t>
      </w:r>
    </w:p>
    <w:p w14:paraId="5878A5EC" w14:textId="77777777" w:rsidR="00733022" w:rsidRDefault="00733022" w:rsidP="00B169D4">
      <w:pPr>
        <w:rPr>
          <w:rFonts w:ascii="Arial" w:hAnsi="Arial" w:cs="Arial"/>
          <w:color w:val="000000" w:themeColor="text1"/>
          <w:sz w:val="22"/>
          <w:szCs w:val="22"/>
        </w:rPr>
      </w:pPr>
    </w:p>
    <w:p w14:paraId="589C499A" w14:textId="44E1E2A2" w:rsidR="00733022" w:rsidRPr="00B169D4" w:rsidRDefault="00733022" w:rsidP="00B169D4">
      <w:pPr>
        <w:pStyle w:val="ListParagraph"/>
        <w:numPr>
          <w:ilvl w:val="0"/>
          <w:numId w:val="19"/>
        </w:numPr>
        <w:ind w:left="360"/>
        <w:rPr>
          <w:color w:val="000000" w:themeColor="text1"/>
          <w:sz w:val="22"/>
          <w:szCs w:val="22"/>
        </w:rPr>
      </w:pPr>
      <w:r w:rsidRPr="00B169D4">
        <w:rPr>
          <w:color w:val="000000" w:themeColor="text1"/>
          <w:sz w:val="22"/>
          <w:szCs w:val="22"/>
        </w:rPr>
        <w:t>Where ever possible bibs are not to be worn</w:t>
      </w:r>
      <w:r w:rsidR="00B169D4" w:rsidRPr="00B169D4">
        <w:rPr>
          <w:color w:val="000000" w:themeColor="text1"/>
          <w:sz w:val="22"/>
          <w:szCs w:val="22"/>
        </w:rPr>
        <w:t>,</w:t>
      </w:r>
      <w:r w:rsidRPr="00B169D4">
        <w:rPr>
          <w:color w:val="000000" w:themeColor="text1"/>
          <w:sz w:val="22"/>
          <w:szCs w:val="22"/>
        </w:rPr>
        <w:t xml:space="preserve"> but should they be required</w:t>
      </w:r>
      <w:r w:rsidR="00B169D4" w:rsidRPr="00B169D4">
        <w:rPr>
          <w:color w:val="000000" w:themeColor="text1"/>
          <w:sz w:val="22"/>
          <w:szCs w:val="22"/>
        </w:rPr>
        <w:t>,</w:t>
      </w:r>
      <w:r w:rsidRPr="00B169D4">
        <w:rPr>
          <w:color w:val="000000" w:themeColor="text1"/>
          <w:sz w:val="22"/>
          <w:szCs w:val="22"/>
        </w:rPr>
        <w:t xml:space="preserve"> these are to be taken by a coach and washed immediately on arrival home ready for the next session.</w:t>
      </w:r>
    </w:p>
    <w:p w14:paraId="4AF8F76E" w14:textId="4C392016" w:rsidR="00733022" w:rsidRDefault="00733022" w:rsidP="00B169D4">
      <w:pPr>
        <w:rPr>
          <w:rFonts w:ascii="Arial" w:hAnsi="Arial" w:cs="Arial"/>
          <w:color w:val="000000" w:themeColor="text1"/>
          <w:sz w:val="22"/>
          <w:szCs w:val="22"/>
        </w:rPr>
      </w:pPr>
    </w:p>
    <w:p w14:paraId="4690BFC3" w14:textId="32DDE54A" w:rsidR="00733022" w:rsidRPr="00B169D4" w:rsidRDefault="00733022" w:rsidP="00B169D4">
      <w:pPr>
        <w:pStyle w:val="ListParagraph"/>
        <w:numPr>
          <w:ilvl w:val="0"/>
          <w:numId w:val="19"/>
        </w:numPr>
        <w:ind w:left="360"/>
        <w:rPr>
          <w:color w:val="000000" w:themeColor="text1"/>
          <w:sz w:val="22"/>
          <w:szCs w:val="22"/>
        </w:rPr>
      </w:pPr>
      <w:r w:rsidRPr="00B169D4">
        <w:rPr>
          <w:color w:val="000000" w:themeColor="text1"/>
          <w:sz w:val="22"/>
          <w:szCs w:val="22"/>
        </w:rPr>
        <w:t>Players</w:t>
      </w:r>
      <w:r w:rsidR="00B169D4" w:rsidRPr="00B169D4">
        <w:rPr>
          <w:color w:val="000000" w:themeColor="text1"/>
          <w:sz w:val="22"/>
          <w:szCs w:val="22"/>
        </w:rPr>
        <w:t xml:space="preserve"> and Coaches </w:t>
      </w:r>
      <w:r w:rsidRPr="00B169D4">
        <w:rPr>
          <w:color w:val="000000" w:themeColor="text1"/>
          <w:sz w:val="22"/>
          <w:szCs w:val="22"/>
        </w:rPr>
        <w:t>are to label drink bottles with their name and these are not to be shared or stored in the same area during training.</w:t>
      </w:r>
    </w:p>
    <w:p w14:paraId="015DDB9A" w14:textId="5B6EDEE0" w:rsidR="00733022" w:rsidRDefault="00733022" w:rsidP="00B169D4">
      <w:pPr>
        <w:rPr>
          <w:rFonts w:ascii="Arial" w:hAnsi="Arial" w:cs="Arial"/>
          <w:color w:val="000000" w:themeColor="text1"/>
          <w:sz w:val="22"/>
          <w:szCs w:val="22"/>
        </w:rPr>
      </w:pPr>
    </w:p>
    <w:p w14:paraId="09FC97DE" w14:textId="77777777" w:rsidR="00B169D4" w:rsidRPr="00B169D4" w:rsidRDefault="00733022" w:rsidP="00B169D4">
      <w:pPr>
        <w:pStyle w:val="ListParagraph"/>
        <w:numPr>
          <w:ilvl w:val="0"/>
          <w:numId w:val="19"/>
        </w:numPr>
        <w:ind w:left="360"/>
        <w:rPr>
          <w:color w:val="000000" w:themeColor="text1"/>
          <w:sz w:val="22"/>
          <w:szCs w:val="22"/>
        </w:rPr>
      </w:pPr>
      <w:r w:rsidRPr="00B169D4">
        <w:rPr>
          <w:color w:val="000000" w:themeColor="text1"/>
          <w:sz w:val="22"/>
          <w:szCs w:val="22"/>
        </w:rPr>
        <w:t xml:space="preserve">Clip boards and pens are not to be shared. </w:t>
      </w:r>
    </w:p>
    <w:p w14:paraId="4B6D6CC2" w14:textId="77777777" w:rsidR="00B169D4" w:rsidRDefault="00B169D4" w:rsidP="00B169D4">
      <w:pPr>
        <w:rPr>
          <w:rFonts w:ascii="Arial" w:hAnsi="Arial" w:cs="Arial"/>
          <w:color w:val="000000" w:themeColor="text1"/>
          <w:sz w:val="22"/>
          <w:szCs w:val="22"/>
        </w:rPr>
      </w:pPr>
    </w:p>
    <w:p w14:paraId="47691C1E" w14:textId="7A33D66D" w:rsidR="00733022" w:rsidRDefault="00733022" w:rsidP="00B169D4">
      <w:pPr>
        <w:pStyle w:val="ListParagraph"/>
        <w:numPr>
          <w:ilvl w:val="0"/>
          <w:numId w:val="19"/>
        </w:numPr>
        <w:ind w:left="360"/>
        <w:rPr>
          <w:color w:val="000000" w:themeColor="text1"/>
          <w:sz w:val="22"/>
          <w:szCs w:val="22"/>
        </w:rPr>
      </w:pPr>
      <w:r w:rsidRPr="00B169D4">
        <w:rPr>
          <w:color w:val="000000" w:themeColor="text1"/>
          <w:sz w:val="22"/>
          <w:szCs w:val="22"/>
        </w:rPr>
        <w:t xml:space="preserve">Cones and equipment </w:t>
      </w:r>
      <w:r w:rsidR="00B169D4" w:rsidRPr="00B169D4">
        <w:rPr>
          <w:color w:val="000000" w:themeColor="text1"/>
          <w:sz w:val="22"/>
          <w:szCs w:val="22"/>
        </w:rPr>
        <w:t xml:space="preserve">are </w:t>
      </w:r>
      <w:r w:rsidRPr="00B169D4">
        <w:rPr>
          <w:color w:val="000000" w:themeColor="text1"/>
          <w:sz w:val="22"/>
          <w:szCs w:val="22"/>
        </w:rPr>
        <w:t>to be handled by coaches / team helpers only and not the players.</w:t>
      </w:r>
    </w:p>
    <w:p w14:paraId="32E5BCD7" w14:textId="77777777" w:rsidR="00B32FA7" w:rsidRPr="00B32FA7" w:rsidRDefault="00B32FA7" w:rsidP="00B32FA7">
      <w:pPr>
        <w:pStyle w:val="ListParagraph"/>
        <w:rPr>
          <w:color w:val="000000" w:themeColor="text1"/>
          <w:sz w:val="22"/>
          <w:szCs w:val="22"/>
        </w:rPr>
      </w:pPr>
    </w:p>
    <w:p w14:paraId="31B61F91" w14:textId="41337056" w:rsidR="00B32FA7" w:rsidRPr="00B169D4" w:rsidRDefault="00B32FA7" w:rsidP="00B169D4">
      <w:pPr>
        <w:pStyle w:val="ListParagraph"/>
        <w:numPr>
          <w:ilvl w:val="0"/>
          <w:numId w:val="19"/>
        </w:numPr>
        <w:ind w:left="360"/>
        <w:rPr>
          <w:color w:val="000000" w:themeColor="text1"/>
          <w:sz w:val="22"/>
          <w:szCs w:val="22"/>
        </w:rPr>
      </w:pPr>
      <w:r>
        <w:rPr>
          <w:color w:val="000000" w:themeColor="text1"/>
          <w:sz w:val="22"/>
          <w:szCs w:val="22"/>
        </w:rPr>
        <w:t>Coaches are to mark out the pitch into areas using cones ahead of training commencing.</w:t>
      </w:r>
    </w:p>
    <w:p w14:paraId="5C0B50C5" w14:textId="77777777" w:rsidR="00E9131E" w:rsidRDefault="00E9131E" w:rsidP="00BD1B05">
      <w:pPr>
        <w:rPr>
          <w:rFonts w:ascii="Arial" w:hAnsi="Arial" w:cs="Arial"/>
          <w:b/>
          <w:bCs/>
          <w:color w:val="000000" w:themeColor="text1"/>
          <w:sz w:val="22"/>
          <w:szCs w:val="22"/>
        </w:rPr>
      </w:pPr>
    </w:p>
    <w:p w14:paraId="53368AAD" w14:textId="77777777" w:rsidR="00E9131E" w:rsidRDefault="00E9131E" w:rsidP="00BD1B05">
      <w:pPr>
        <w:rPr>
          <w:rFonts w:ascii="Arial" w:hAnsi="Arial" w:cs="Arial"/>
          <w:b/>
          <w:bCs/>
          <w:color w:val="000000" w:themeColor="text1"/>
          <w:sz w:val="22"/>
          <w:szCs w:val="22"/>
        </w:rPr>
      </w:pPr>
    </w:p>
    <w:p w14:paraId="643FB9FF" w14:textId="77777777" w:rsidR="00BC5458" w:rsidRPr="00BC5458" w:rsidRDefault="00BC5458" w:rsidP="00BD1B05">
      <w:pPr>
        <w:rPr>
          <w:rFonts w:ascii="Arial" w:hAnsi="Arial" w:cs="Arial"/>
          <w:b/>
          <w:bCs/>
          <w:color w:val="000000" w:themeColor="text1"/>
          <w:sz w:val="22"/>
          <w:szCs w:val="22"/>
        </w:rPr>
      </w:pPr>
      <w:r w:rsidRPr="00BC5458">
        <w:rPr>
          <w:rFonts w:ascii="Arial" w:hAnsi="Arial" w:cs="Arial"/>
          <w:b/>
          <w:bCs/>
          <w:color w:val="000000" w:themeColor="text1"/>
          <w:sz w:val="22"/>
          <w:szCs w:val="22"/>
        </w:rPr>
        <w:t>In order to minimise contact / interaction between arriving and departing teams</w:t>
      </w:r>
      <w:r w:rsidR="00733022">
        <w:rPr>
          <w:rFonts w:ascii="Arial" w:hAnsi="Arial" w:cs="Arial"/>
          <w:b/>
          <w:bCs/>
          <w:color w:val="000000" w:themeColor="text1"/>
          <w:sz w:val="22"/>
          <w:szCs w:val="22"/>
        </w:rPr>
        <w:t xml:space="preserve"> and attendees</w:t>
      </w:r>
      <w:r w:rsidRPr="00BC5458">
        <w:rPr>
          <w:rFonts w:ascii="Arial" w:hAnsi="Arial" w:cs="Arial"/>
          <w:b/>
          <w:bCs/>
          <w:color w:val="000000" w:themeColor="text1"/>
          <w:sz w:val="22"/>
          <w:szCs w:val="22"/>
        </w:rPr>
        <w:t>:</w:t>
      </w:r>
    </w:p>
    <w:p w14:paraId="5C0A8F93" w14:textId="77777777" w:rsidR="00BC5458" w:rsidRDefault="00BC5458" w:rsidP="00B169D4">
      <w:pPr>
        <w:rPr>
          <w:rFonts w:ascii="Arial" w:hAnsi="Arial" w:cs="Arial"/>
          <w:color w:val="000000" w:themeColor="text1"/>
          <w:sz w:val="22"/>
          <w:szCs w:val="22"/>
        </w:rPr>
      </w:pPr>
    </w:p>
    <w:p w14:paraId="7E748313" w14:textId="657A28AB" w:rsidR="00BC5458" w:rsidRPr="00B169D4" w:rsidRDefault="00BC5458" w:rsidP="00B169D4">
      <w:pPr>
        <w:pStyle w:val="ListParagraph"/>
        <w:numPr>
          <w:ilvl w:val="0"/>
          <w:numId w:val="20"/>
        </w:numPr>
        <w:ind w:left="360"/>
        <w:rPr>
          <w:color w:val="000000" w:themeColor="text1"/>
          <w:sz w:val="22"/>
          <w:szCs w:val="22"/>
        </w:rPr>
      </w:pPr>
      <w:r w:rsidRPr="00B169D4">
        <w:rPr>
          <w:color w:val="000000" w:themeColor="text1"/>
          <w:sz w:val="22"/>
          <w:szCs w:val="22"/>
        </w:rPr>
        <w:t xml:space="preserve">Training is to be held on the </w:t>
      </w:r>
      <w:r w:rsidR="00B32FA7" w:rsidRPr="00B169D4">
        <w:rPr>
          <w:color w:val="000000" w:themeColor="text1"/>
          <w:sz w:val="22"/>
          <w:szCs w:val="22"/>
        </w:rPr>
        <w:t>left-hand</w:t>
      </w:r>
      <w:r w:rsidRPr="00B169D4">
        <w:rPr>
          <w:color w:val="000000" w:themeColor="text1"/>
          <w:sz w:val="22"/>
          <w:szCs w:val="22"/>
        </w:rPr>
        <w:t xml:space="preserve"> football pitch at Parc y D</w:t>
      </w:r>
      <w:r w:rsidR="00B32FA7">
        <w:rPr>
          <w:color w:val="000000" w:themeColor="text1"/>
          <w:sz w:val="22"/>
          <w:szCs w:val="22"/>
        </w:rPr>
        <w:t>wrlyn</w:t>
      </w:r>
      <w:r w:rsidRPr="00B169D4">
        <w:rPr>
          <w:color w:val="000000" w:themeColor="text1"/>
          <w:sz w:val="22"/>
          <w:szCs w:val="22"/>
        </w:rPr>
        <w:t>, our home playing ground.</w:t>
      </w:r>
    </w:p>
    <w:p w14:paraId="2A780B33" w14:textId="77777777" w:rsidR="00B169D4" w:rsidRDefault="00B169D4" w:rsidP="00B169D4">
      <w:pPr>
        <w:pStyle w:val="ListParagraph"/>
        <w:ind w:left="360"/>
        <w:rPr>
          <w:color w:val="000000" w:themeColor="text1"/>
          <w:sz w:val="22"/>
          <w:szCs w:val="22"/>
        </w:rPr>
      </w:pPr>
    </w:p>
    <w:p w14:paraId="3F2952B5" w14:textId="7CE64F2A" w:rsidR="00BC5458" w:rsidRPr="00B169D4" w:rsidRDefault="00BC5458" w:rsidP="00B169D4">
      <w:pPr>
        <w:pStyle w:val="ListParagraph"/>
        <w:numPr>
          <w:ilvl w:val="0"/>
          <w:numId w:val="20"/>
        </w:numPr>
        <w:ind w:left="360"/>
        <w:rPr>
          <w:color w:val="000000" w:themeColor="text1"/>
          <w:sz w:val="22"/>
          <w:szCs w:val="22"/>
        </w:rPr>
      </w:pPr>
      <w:r w:rsidRPr="00B169D4">
        <w:rPr>
          <w:color w:val="000000" w:themeColor="text1"/>
          <w:sz w:val="22"/>
          <w:szCs w:val="22"/>
        </w:rPr>
        <w:t xml:space="preserve">On arrival please access the playing area from </w:t>
      </w:r>
      <w:r w:rsidR="00B169D4" w:rsidRPr="00B169D4">
        <w:rPr>
          <w:color w:val="000000" w:themeColor="text1"/>
          <w:sz w:val="22"/>
          <w:szCs w:val="22"/>
        </w:rPr>
        <w:t xml:space="preserve">the </w:t>
      </w:r>
      <w:r w:rsidR="00733022" w:rsidRPr="00B169D4">
        <w:rPr>
          <w:color w:val="000000" w:themeColor="text1"/>
          <w:sz w:val="22"/>
          <w:szCs w:val="22"/>
        </w:rPr>
        <w:t xml:space="preserve">carpark by taking </w:t>
      </w:r>
      <w:r w:rsidRPr="00B169D4">
        <w:rPr>
          <w:color w:val="000000" w:themeColor="text1"/>
          <w:sz w:val="22"/>
          <w:szCs w:val="22"/>
        </w:rPr>
        <w:t>the path that goes behind the rugby club and between that and the tennis courts</w:t>
      </w:r>
      <w:r w:rsidR="00733022" w:rsidRPr="00B169D4">
        <w:rPr>
          <w:color w:val="000000" w:themeColor="text1"/>
          <w:sz w:val="22"/>
          <w:szCs w:val="22"/>
        </w:rPr>
        <w:t>.</w:t>
      </w:r>
    </w:p>
    <w:p w14:paraId="15658182" w14:textId="74AC5C94" w:rsidR="00BC5458" w:rsidRDefault="00BC5458" w:rsidP="00B169D4">
      <w:pPr>
        <w:rPr>
          <w:rFonts w:ascii="Arial" w:hAnsi="Arial" w:cs="Arial"/>
          <w:color w:val="000000" w:themeColor="text1"/>
          <w:sz w:val="22"/>
          <w:szCs w:val="22"/>
        </w:rPr>
      </w:pPr>
    </w:p>
    <w:p w14:paraId="136888AA" w14:textId="7C65F175" w:rsidR="00BC5458" w:rsidRPr="00B169D4" w:rsidRDefault="00BC5458" w:rsidP="00B169D4">
      <w:pPr>
        <w:pStyle w:val="ListParagraph"/>
        <w:numPr>
          <w:ilvl w:val="0"/>
          <w:numId w:val="20"/>
        </w:numPr>
        <w:ind w:left="360"/>
        <w:rPr>
          <w:color w:val="000000" w:themeColor="text1"/>
          <w:sz w:val="22"/>
          <w:szCs w:val="22"/>
        </w:rPr>
      </w:pPr>
      <w:r w:rsidRPr="00B169D4">
        <w:rPr>
          <w:color w:val="000000" w:themeColor="text1"/>
          <w:sz w:val="22"/>
          <w:szCs w:val="22"/>
        </w:rPr>
        <w:t>On departure please leave the pitch following the bottom boundary of the cricket pitch and access the carpark between the two rugby pitches.</w:t>
      </w:r>
    </w:p>
    <w:p w14:paraId="6DED18A0" w14:textId="3BD6AD88" w:rsidR="00BC5458" w:rsidRDefault="00BC5458" w:rsidP="00B169D4">
      <w:pPr>
        <w:rPr>
          <w:rFonts w:ascii="Arial" w:hAnsi="Arial" w:cs="Arial"/>
          <w:color w:val="000000" w:themeColor="text1"/>
          <w:sz w:val="22"/>
          <w:szCs w:val="22"/>
        </w:rPr>
      </w:pPr>
    </w:p>
    <w:p w14:paraId="35CC1A8A" w14:textId="2C00771F" w:rsidR="00BC5458" w:rsidRPr="00B169D4" w:rsidRDefault="00B169D4" w:rsidP="00B169D4">
      <w:pPr>
        <w:pStyle w:val="ListParagraph"/>
        <w:numPr>
          <w:ilvl w:val="0"/>
          <w:numId w:val="20"/>
        </w:numPr>
        <w:ind w:left="360"/>
        <w:rPr>
          <w:color w:val="000000" w:themeColor="text1"/>
          <w:sz w:val="22"/>
          <w:szCs w:val="22"/>
        </w:rPr>
      </w:pPr>
      <w:r w:rsidRPr="00B169D4">
        <w:rPr>
          <w:color w:val="000000" w:themeColor="text1"/>
          <w:sz w:val="22"/>
          <w:szCs w:val="22"/>
        </w:rPr>
        <w:t xml:space="preserve">Please try to </w:t>
      </w:r>
      <w:r w:rsidR="00BC5458" w:rsidRPr="00B169D4">
        <w:rPr>
          <w:color w:val="000000" w:themeColor="text1"/>
          <w:sz w:val="22"/>
          <w:szCs w:val="22"/>
        </w:rPr>
        <w:t xml:space="preserve">arrive </w:t>
      </w:r>
      <w:r w:rsidR="00B32FA7">
        <w:rPr>
          <w:color w:val="000000" w:themeColor="text1"/>
          <w:sz w:val="22"/>
          <w:szCs w:val="22"/>
        </w:rPr>
        <w:t xml:space="preserve">no </w:t>
      </w:r>
      <w:r w:rsidR="00BC5458" w:rsidRPr="00B169D4">
        <w:rPr>
          <w:color w:val="000000" w:themeColor="text1"/>
          <w:sz w:val="22"/>
          <w:szCs w:val="22"/>
        </w:rPr>
        <w:t xml:space="preserve">more than </w:t>
      </w:r>
      <w:r w:rsidR="00B32FA7">
        <w:rPr>
          <w:color w:val="000000" w:themeColor="text1"/>
          <w:sz w:val="22"/>
          <w:szCs w:val="22"/>
        </w:rPr>
        <w:t>ten</w:t>
      </w:r>
      <w:r w:rsidR="00BC5458" w:rsidRPr="00B169D4">
        <w:rPr>
          <w:color w:val="000000" w:themeColor="text1"/>
          <w:sz w:val="22"/>
          <w:szCs w:val="22"/>
        </w:rPr>
        <w:t xml:space="preserve"> minutes before your training time and please try </w:t>
      </w:r>
      <w:r w:rsidR="00733022" w:rsidRPr="00B169D4">
        <w:rPr>
          <w:color w:val="000000" w:themeColor="text1"/>
          <w:sz w:val="22"/>
          <w:szCs w:val="22"/>
        </w:rPr>
        <w:t>to</w:t>
      </w:r>
      <w:r w:rsidR="00BC5458" w:rsidRPr="00B169D4">
        <w:rPr>
          <w:color w:val="000000" w:themeColor="text1"/>
          <w:sz w:val="22"/>
          <w:szCs w:val="22"/>
        </w:rPr>
        <w:t xml:space="preserve"> depart swiftly once training has completed</w:t>
      </w:r>
      <w:r w:rsidR="00733022" w:rsidRPr="00B169D4">
        <w:rPr>
          <w:color w:val="000000" w:themeColor="text1"/>
          <w:sz w:val="22"/>
          <w:szCs w:val="22"/>
        </w:rPr>
        <w:t>.</w:t>
      </w:r>
    </w:p>
    <w:p w14:paraId="0F3F3DB0" w14:textId="082E519F" w:rsidR="00733022" w:rsidRDefault="00733022" w:rsidP="00B169D4">
      <w:pPr>
        <w:rPr>
          <w:rFonts w:ascii="Arial" w:hAnsi="Arial" w:cs="Arial"/>
          <w:color w:val="000000" w:themeColor="text1"/>
          <w:sz w:val="22"/>
          <w:szCs w:val="22"/>
        </w:rPr>
      </w:pPr>
    </w:p>
    <w:p w14:paraId="73FDFB94" w14:textId="3CC82733" w:rsidR="00733022" w:rsidRPr="00B169D4" w:rsidRDefault="00733022" w:rsidP="00B169D4">
      <w:pPr>
        <w:pStyle w:val="ListParagraph"/>
        <w:numPr>
          <w:ilvl w:val="0"/>
          <w:numId w:val="20"/>
        </w:numPr>
        <w:ind w:left="360"/>
        <w:rPr>
          <w:color w:val="000000" w:themeColor="text1"/>
          <w:sz w:val="22"/>
          <w:szCs w:val="22"/>
        </w:rPr>
      </w:pPr>
      <w:r w:rsidRPr="00B169D4">
        <w:rPr>
          <w:color w:val="000000" w:themeColor="text1"/>
          <w:sz w:val="22"/>
          <w:szCs w:val="22"/>
        </w:rPr>
        <w:t xml:space="preserve">Spectators are advised to stand 2m back from the pitch and maintain a 2m distance between </w:t>
      </w:r>
      <w:r w:rsidR="00B169D4" w:rsidRPr="00B169D4">
        <w:rPr>
          <w:color w:val="000000" w:themeColor="text1"/>
          <w:sz w:val="22"/>
          <w:szCs w:val="22"/>
        </w:rPr>
        <w:t>each other</w:t>
      </w:r>
      <w:r w:rsidRPr="00B169D4">
        <w:rPr>
          <w:color w:val="000000" w:themeColor="text1"/>
          <w:sz w:val="22"/>
          <w:szCs w:val="22"/>
        </w:rPr>
        <w:t xml:space="preserve">. </w:t>
      </w:r>
    </w:p>
    <w:p w14:paraId="769AE151" w14:textId="2EC2EA4C" w:rsidR="00733022" w:rsidRDefault="00733022" w:rsidP="00B169D4">
      <w:pPr>
        <w:rPr>
          <w:rFonts w:ascii="Arial" w:hAnsi="Arial" w:cs="Arial"/>
          <w:color w:val="000000" w:themeColor="text1"/>
          <w:sz w:val="22"/>
          <w:szCs w:val="22"/>
        </w:rPr>
      </w:pPr>
    </w:p>
    <w:p w14:paraId="06A3217B" w14:textId="041B9CC0" w:rsidR="00733022" w:rsidRPr="00B169D4" w:rsidRDefault="00733022" w:rsidP="00B169D4">
      <w:pPr>
        <w:pStyle w:val="ListParagraph"/>
        <w:numPr>
          <w:ilvl w:val="0"/>
          <w:numId w:val="20"/>
        </w:numPr>
        <w:ind w:left="360"/>
        <w:rPr>
          <w:color w:val="000000" w:themeColor="text1"/>
          <w:sz w:val="22"/>
          <w:szCs w:val="22"/>
        </w:rPr>
      </w:pPr>
      <w:r w:rsidRPr="00B169D4">
        <w:rPr>
          <w:color w:val="000000" w:themeColor="text1"/>
          <w:sz w:val="22"/>
          <w:szCs w:val="22"/>
        </w:rPr>
        <w:t>Ideally</w:t>
      </w:r>
      <w:r w:rsidR="00B32FA7">
        <w:rPr>
          <w:color w:val="000000" w:themeColor="text1"/>
          <w:sz w:val="22"/>
          <w:szCs w:val="22"/>
        </w:rPr>
        <w:t>,</w:t>
      </w:r>
      <w:r w:rsidRPr="00B169D4">
        <w:rPr>
          <w:color w:val="000000" w:themeColor="text1"/>
          <w:sz w:val="22"/>
          <w:szCs w:val="22"/>
        </w:rPr>
        <w:t xml:space="preserve"> coaches / team helpers will retain the same 5 players at each training session to minimise the number of interactions. </w:t>
      </w:r>
      <w:r w:rsidR="00B32FA7">
        <w:rPr>
          <w:color w:val="000000" w:themeColor="text1"/>
          <w:sz w:val="22"/>
          <w:szCs w:val="22"/>
        </w:rPr>
        <w:t>Head Coaches to plan training and teams ahead of the sessions once booking is complete.</w:t>
      </w:r>
    </w:p>
    <w:p w14:paraId="301FCCBD" w14:textId="7F51585A" w:rsidR="00BC5458" w:rsidRDefault="00BC5458" w:rsidP="00B169D4">
      <w:pPr>
        <w:rPr>
          <w:rFonts w:ascii="Arial" w:hAnsi="Arial" w:cs="Arial"/>
          <w:color w:val="000000" w:themeColor="text1"/>
          <w:sz w:val="22"/>
          <w:szCs w:val="22"/>
        </w:rPr>
      </w:pPr>
    </w:p>
    <w:p w14:paraId="7814057E" w14:textId="14FE7D7B" w:rsidR="00BC5458" w:rsidRPr="00733022" w:rsidRDefault="00BC5458" w:rsidP="00BD1B05">
      <w:pPr>
        <w:rPr>
          <w:rFonts w:ascii="Arial" w:hAnsi="Arial" w:cs="Arial"/>
          <w:b/>
          <w:bCs/>
          <w:color w:val="000000" w:themeColor="text1"/>
          <w:sz w:val="22"/>
          <w:szCs w:val="22"/>
        </w:rPr>
      </w:pPr>
      <w:r w:rsidRPr="00733022">
        <w:rPr>
          <w:rFonts w:ascii="Arial" w:hAnsi="Arial" w:cs="Arial"/>
          <w:b/>
          <w:bCs/>
          <w:color w:val="000000" w:themeColor="text1"/>
          <w:sz w:val="22"/>
          <w:szCs w:val="22"/>
        </w:rPr>
        <w:t>Register</w:t>
      </w:r>
      <w:r w:rsidR="00DF7F8E">
        <w:rPr>
          <w:rFonts w:ascii="Arial" w:hAnsi="Arial" w:cs="Arial"/>
          <w:b/>
          <w:bCs/>
          <w:color w:val="000000" w:themeColor="text1"/>
          <w:sz w:val="22"/>
          <w:szCs w:val="22"/>
        </w:rPr>
        <w:t xml:space="preserve"> / Traceability</w:t>
      </w:r>
    </w:p>
    <w:p w14:paraId="667E52CB" w14:textId="77777777" w:rsidR="00BC5458" w:rsidRDefault="00BC5458" w:rsidP="00BD1B05">
      <w:pPr>
        <w:rPr>
          <w:rFonts w:ascii="Arial" w:hAnsi="Arial" w:cs="Arial"/>
          <w:color w:val="000000" w:themeColor="text1"/>
          <w:sz w:val="22"/>
          <w:szCs w:val="22"/>
        </w:rPr>
      </w:pPr>
    </w:p>
    <w:p w14:paraId="77A8589A" w14:textId="77777777" w:rsidR="00B32FA7" w:rsidRDefault="00BC5458" w:rsidP="00B32FA7">
      <w:pPr>
        <w:pStyle w:val="ListParagraph"/>
        <w:numPr>
          <w:ilvl w:val="0"/>
          <w:numId w:val="22"/>
        </w:numPr>
        <w:rPr>
          <w:color w:val="000000" w:themeColor="text1"/>
          <w:sz w:val="22"/>
          <w:szCs w:val="22"/>
        </w:rPr>
      </w:pPr>
      <w:r w:rsidRPr="00B32FA7">
        <w:rPr>
          <w:color w:val="000000" w:themeColor="text1"/>
          <w:sz w:val="22"/>
          <w:szCs w:val="22"/>
        </w:rPr>
        <w:t>In order to ensure everyone’s safety and to comply with traceability requirements</w:t>
      </w:r>
      <w:r w:rsidR="00B32FA7">
        <w:rPr>
          <w:color w:val="000000" w:themeColor="text1"/>
          <w:sz w:val="22"/>
          <w:szCs w:val="22"/>
        </w:rPr>
        <w:t>,</w:t>
      </w:r>
      <w:r w:rsidRPr="00B32FA7">
        <w:rPr>
          <w:color w:val="000000" w:themeColor="text1"/>
          <w:sz w:val="22"/>
          <w:szCs w:val="22"/>
        </w:rPr>
        <w:t xml:space="preserve"> you must complete the Training Register on arrival and on departure. </w:t>
      </w:r>
    </w:p>
    <w:p w14:paraId="37DD4D72" w14:textId="77777777" w:rsidR="00B32FA7" w:rsidRDefault="00B32FA7" w:rsidP="00B32FA7">
      <w:pPr>
        <w:pStyle w:val="ListParagraph"/>
        <w:ind w:left="360"/>
        <w:rPr>
          <w:color w:val="000000" w:themeColor="text1"/>
          <w:sz w:val="22"/>
          <w:szCs w:val="22"/>
        </w:rPr>
      </w:pPr>
    </w:p>
    <w:p w14:paraId="1F6261AF" w14:textId="25C82814" w:rsidR="00BC5458" w:rsidRDefault="00BC5458" w:rsidP="00B32FA7">
      <w:pPr>
        <w:pStyle w:val="ListParagraph"/>
        <w:numPr>
          <w:ilvl w:val="0"/>
          <w:numId w:val="22"/>
        </w:numPr>
        <w:rPr>
          <w:color w:val="000000" w:themeColor="text1"/>
          <w:sz w:val="22"/>
          <w:szCs w:val="22"/>
        </w:rPr>
      </w:pPr>
      <w:r w:rsidRPr="00B32FA7">
        <w:rPr>
          <w:color w:val="000000" w:themeColor="text1"/>
          <w:sz w:val="22"/>
          <w:szCs w:val="22"/>
        </w:rPr>
        <w:t xml:space="preserve">Players are not to enter the playing area </w:t>
      </w:r>
      <w:r w:rsidR="00B32FA7">
        <w:rPr>
          <w:color w:val="000000" w:themeColor="text1"/>
          <w:sz w:val="22"/>
          <w:szCs w:val="22"/>
        </w:rPr>
        <w:t xml:space="preserve">/ pitch </w:t>
      </w:r>
      <w:r w:rsidRPr="00B32FA7">
        <w:rPr>
          <w:color w:val="000000" w:themeColor="text1"/>
          <w:sz w:val="22"/>
          <w:szCs w:val="22"/>
        </w:rPr>
        <w:t xml:space="preserve">until they have been spoken to by the relevant Coach / Team Helper in order to complete the register. </w:t>
      </w:r>
    </w:p>
    <w:p w14:paraId="0D17CFC4" w14:textId="77777777" w:rsidR="00DF7F8E" w:rsidRPr="00DF7F8E" w:rsidRDefault="00DF7F8E" w:rsidP="00DF7F8E">
      <w:pPr>
        <w:pStyle w:val="ListParagraph"/>
        <w:rPr>
          <w:color w:val="000000" w:themeColor="text1"/>
          <w:sz w:val="22"/>
          <w:szCs w:val="22"/>
        </w:rPr>
      </w:pPr>
    </w:p>
    <w:p w14:paraId="0AB6423D" w14:textId="53E519BD" w:rsidR="00DF7F8E" w:rsidRDefault="00DF7F8E" w:rsidP="00B32FA7">
      <w:pPr>
        <w:pStyle w:val="ListParagraph"/>
        <w:numPr>
          <w:ilvl w:val="0"/>
          <w:numId w:val="22"/>
        </w:numPr>
        <w:rPr>
          <w:color w:val="000000" w:themeColor="text1"/>
          <w:sz w:val="22"/>
          <w:szCs w:val="22"/>
        </w:rPr>
      </w:pPr>
      <w:r>
        <w:rPr>
          <w:color w:val="000000" w:themeColor="text1"/>
          <w:sz w:val="22"/>
          <w:szCs w:val="22"/>
        </w:rPr>
        <w:t xml:space="preserve">If anyone develops symptoms after attending a Pentyrch Rangers training session please advise the team Operational Lead for traceability. </w:t>
      </w:r>
    </w:p>
    <w:p w14:paraId="74867ABE" w14:textId="661FBDA9" w:rsidR="00B32FA7" w:rsidRDefault="00B32FA7" w:rsidP="00B32FA7">
      <w:pPr>
        <w:rPr>
          <w:color w:val="000000" w:themeColor="text1"/>
          <w:sz w:val="22"/>
          <w:szCs w:val="22"/>
        </w:rPr>
      </w:pPr>
    </w:p>
    <w:p w14:paraId="6ABBF94C" w14:textId="00A4E24E" w:rsidR="00B32FA7" w:rsidRDefault="00B32FA7" w:rsidP="00B32FA7">
      <w:pPr>
        <w:rPr>
          <w:rFonts w:ascii="Arial" w:hAnsi="Arial" w:cs="Arial"/>
          <w:b/>
          <w:bCs/>
          <w:color w:val="000000" w:themeColor="text1"/>
          <w:sz w:val="22"/>
          <w:szCs w:val="22"/>
        </w:rPr>
      </w:pPr>
      <w:r w:rsidRPr="00B32FA7">
        <w:rPr>
          <w:rFonts w:ascii="Arial" w:hAnsi="Arial" w:cs="Arial"/>
          <w:b/>
          <w:bCs/>
          <w:color w:val="000000" w:themeColor="text1"/>
          <w:sz w:val="22"/>
          <w:szCs w:val="22"/>
        </w:rPr>
        <w:t>First A</w:t>
      </w:r>
      <w:r>
        <w:rPr>
          <w:rFonts w:ascii="Arial" w:hAnsi="Arial" w:cs="Arial"/>
          <w:b/>
          <w:bCs/>
          <w:color w:val="000000" w:themeColor="text1"/>
          <w:sz w:val="22"/>
          <w:szCs w:val="22"/>
        </w:rPr>
        <w:t>i</w:t>
      </w:r>
      <w:r w:rsidRPr="00B32FA7">
        <w:rPr>
          <w:rFonts w:ascii="Arial" w:hAnsi="Arial" w:cs="Arial"/>
          <w:b/>
          <w:bCs/>
          <w:color w:val="000000" w:themeColor="text1"/>
          <w:sz w:val="22"/>
          <w:szCs w:val="22"/>
        </w:rPr>
        <w:t>d</w:t>
      </w:r>
    </w:p>
    <w:p w14:paraId="508A6A8E" w14:textId="6926A778" w:rsidR="00B32FA7" w:rsidRDefault="00B32FA7" w:rsidP="00B32FA7">
      <w:pPr>
        <w:rPr>
          <w:rFonts w:ascii="Arial" w:hAnsi="Arial" w:cs="Arial"/>
          <w:b/>
          <w:bCs/>
          <w:color w:val="000000" w:themeColor="text1"/>
          <w:sz w:val="22"/>
          <w:szCs w:val="22"/>
        </w:rPr>
      </w:pPr>
    </w:p>
    <w:p w14:paraId="0AF3A2C1" w14:textId="54FE68C0" w:rsidR="00B32FA7" w:rsidRDefault="00B32FA7" w:rsidP="00B32FA7">
      <w:pPr>
        <w:pStyle w:val="ListParagraph"/>
        <w:numPr>
          <w:ilvl w:val="0"/>
          <w:numId w:val="23"/>
        </w:numPr>
        <w:rPr>
          <w:color w:val="000000" w:themeColor="text1"/>
          <w:sz w:val="22"/>
          <w:szCs w:val="22"/>
        </w:rPr>
      </w:pPr>
      <w:r>
        <w:rPr>
          <w:color w:val="000000" w:themeColor="text1"/>
          <w:sz w:val="22"/>
          <w:szCs w:val="22"/>
        </w:rPr>
        <w:t xml:space="preserve">In the event of an accident or the need for first aid to be administered the First Aid Officers are to follow the guidance laid out in the Covid 19 First Aid </w:t>
      </w:r>
      <w:r w:rsidR="00DF7F8E">
        <w:rPr>
          <w:color w:val="000000" w:themeColor="text1"/>
          <w:sz w:val="22"/>
          <w:szCs w:val="22"/>
        </w:rPr>
        <w:t xml:space="preserve">Guidance document issues separately to all Pentyrch Rangers Coaches and First Aiders. </w:t>
      </w:r>
    </w:p>
    <w:p w14:paraId="3F05772D" w14:textId="5DD6D5FD" w:rsidR="00DF7F8E" w:rsidRDefault="00DF7F8E" w:rsidP="00DF7F8E">
      <w:pPr>
        <w:rPr>
          <w:color w:val="000000" w:themeColor="text1"/>
          <w:sz w:val="22"/>
          <w:szCs w:val="22"/>
        </w:rPr>
      </w:pPr>
    </w:p>
    <w:p w14:paraId="15DC2FB1" w14:textId="253BB4FA" w:rsidR="00DF7F8E" w:rsidRPr="00DF7F8E" w:rsidRDefault="00DF7F8E" w:rsidP="00DF7F8E">
      <w:pPr>
        <w:pStyle w:val="ListParagraph"/>
        <w:numPr>
          <w:ilvl w:val="0"/>
          <w:numId w:val="23"/>
        </w:numPr>
        <w:rPr>
          <w:color w:val="000000" w:themeColor="text1"/>
          <w:sz w:val="22"/>
          <w:szCs w:val="22"/>
        </w:rPr>
      </w:pPr>
      <w:r>
        <w:rPr>
          <w:color w:val="000000" w:themeColor="text1"/>
          <w:sz w:val="22"/>
          <w:szCs w:val="22"/>
        </w:rPr>
        <w:t xml:space="preserve">First Aid kits will contain masks, gloves and sanitiser which must be used in the event of a need to administer first aid. </w:t>
      </w:r>
    </w:p>
    <w:p w14:paraId="204D9104" w14:textId="5AC11C8B" w:rsidR="00BC5458" w:rsidRDefault="00BC5458" w:rsidP="00BD1B05">
      <w:pPr>
        <w:rPr>
          <w:rFonts w:ascii="Arial" w:hAnsi="Arial" w:cs="Arial"/>
          <w:color w:val="000000" w:themeColor="text1"/>
          <w:sz w:val="22"/>
          <w:szCs w:val="22"/>
        </w:rPr>
      </w:pPr>
    </w:p>
    <w:p w14:paraId="3D70F562" w14:textId="77777777" w:rsidR="00BC5458" w:rsidRPr="003E7A8A" w:rsidRDefault="00BC5458" w:rsidP="00BD1B05">
      <w:pPr>
        <w:rPr>
          <w:rFonts w:ascii="Arial" w:hAnsi="Arial" w:cs="Arial"/>
          <w:color w:val="000000" w:themeColor="text1"/>
          <w:sz w:val="22"/>
          <w:szCs w:val="22"/>
        </w:rPr>
      </w:pPr>
    </w:p>
    <w:p w14:paraId="144CBBFB" w14:textId="399C0480" w:rsidR="00BD1B05" w:rsidRPr="00DF7F8E" w:rsidRDefault="00DF7F8E" w:rsidP="00BD1B05">
      <w:pPr>
        <w:rPr>
          <w:rFonts w:ascii="Arial" w:hAnsi="Arial" w:cs="Arial"/>
          <w:b/>
          <w:bCs/>
          <w:color w:val="000000" w:themeColor="text1"/>
          <w:sz w:val="22"/>
          <w:szCs w:val="22"/>
        </w:rPr>
      </w:pPr>
      <w:r w:rsidRPr="00DF7F8E">
        <w:rPr>
          <w:rFonts w:ascii="Arial" w:hAnsi="Arial" w:cs="Arial"/>
          <w:b/>
          <w:bCs/>
          <w:color w:val="000000" w:themeColor="text1"/>
          <w:sz w:val="22"/>
          <w:szCs w:val="22"/>
        </w:rPr>
        <w:t>Please can all Coaches / Team Helpers / First Aiders / Players</w:t>
      </w:r>
      <w:r w:rsidR="001564BA">
        <w:rPr>
          <w:rFonts w:ascii="Arial" w:hAnsi="Arial" w:cs="Arial"/>
          <w:b/>
          <w:bCs/>
          <w:color w:val="000000" w:themeColor="text1"/>
          <w:sz w:val="22"/>
          <w:szCs w:val="22"/>
        </w:rPr>
        <w:t xml:space="preserve"> (Over 12 years) </w:t>
      </w:r>
      <w:r w:rsidRPr="00DF7F8E">
        <w:rPr>
          <w:rFonts w:ascii="Arial" w:hAnsi="Arial" w:cs="Arial"/>
          <w:b/>
          <w:bCs/>
          <w:color w:val="000000" w:themeColor="text1"/>
          <w:sz w:val="22"/>
          <w:szCs w:val="22"/>
        </w:rPr>
        <w:t xml:space="preserve">/ Parents / Guardians </w:t>
      </w:r>
      <w:r w:rsidR="001564BA">
        <w:rPr>
          <w:rFonts w:ascii="Arial" w:hAnsi="Arial" w:cs="Arial"/>
          <w:b/>
          <w:bCs/>
          <w:color w:val="000000" w:themeColor="text1"/>
          <w:sz w:val="22"/>
          <w:szCs w:val="22"/>
        </w:rPr>
        <w:t xml:space="preserve">(Under 12 years) </w:t>
      </w:r>
      <w:r w:rsidRPr="00DF7F8E">
        <w:rPr>
          <w:rFonts w:ascii="Arial" w:hAnsi="Arial" w:cs="Arial"/>
          <w:b/>
          <w:bCs/>
          <w:color w:val="000000" w:themeColor="text1"/>
          <w:sz w:val="22"/>
          <w:szCs w:val="22"/>
        </w:rPr>
        <w:t>sign below to acknowledge receipt of this document</w:t>
      </w:r>
      <w:r>
        <w:rPr>
          <w:rFonts w:ascii="Arial" w:hAnsi="Arial" w:cs="Arial"/>
          <w:b/>
          <w:bCs/>
          <w:color w:val="000000" w:themeColor="text1"/>
          <w:sz w:val="22"/>
          <w:szCs w:val="22"/>
        </w:rPr>
        <w:t xml:space="preserve"> and the FAW Return to Training Phase 1 instructions below, to confirm </w:t>
      </w:r>
      <w:r w:rsidRPr="00DF7F8E">
        <w:rPr>
          <w:rFonts w:ascii="Arial" w:hAnsi="Arial" w:cs="Arial"/>
          <w:b/>
          <w:bCs/>
          <w:color w:val="000000" w:themeColor="text1"/>
          <w:sz w:val="22"/>
          <w:szCs w:val="22"/>
        </w:rPr>
        <w:t xml:space="preserve">an understanding of the requirements </w:t>
      </w:r>
      <w:r>
        <w:rPr>
          <w:rFonts w:ascii="Arial" w:hAnsi="Arial" w:cs="Arial"/>
          <w:b/>
          <w:bCs/>
          <w:color w:val="000000" w:themeColor="text1"/>
          <w:sz w:val="22"/>
          <w:szCs w:val="22"/>
        </w:rPr>
        <w:t>and</w:t>
      </w:r>
      <w:r w:rsidRPr="00DF7F8E">
        <w:rPr>
          <w:rFonts w:ascii="Arial" w:hAnsi="Arial" w:cs="Arial"/>
          <w:b/>
          <w:bCs/>
          <w:color w:val="000000" w:themeColor="text1"/>
          <w:sz w:val="22"/>
          <w:szCs w:val="22"/>
        </w:rPr>
        <w:t xml:space="preserve"> agreement that they will comply. </w:t>
      </w:r>
    </w:p>
    <w:p w14:paraId="4C2A808A" w14:textId="1592189C" w:rsidR="00DF7F8E" w:rsidRDefault="00DF7F8E" w:rsidP="00BD1B05">
      <w:pPr>
        <w:rPr>
          <w:rFonts w:ascii="Arial" w:hAnsi="Arial" w:cs="Arial"/>
          <w:color w:val="000000" w:themeColor="text1"/>
          <w:sz w:val="22"/>
          <w:szCs w:val="22"/>
        </w:rPr>
      </w:pPr>
    </w:p>
    <w:p w14:paraId="20C6D06C" w14:textId="0636781C" w:rsidR="00DF7F8E" w:rsidRDefault="00DF7F8E" w:rsidP="00BD1B05">
      <w:pPr>
        <w:rPr>
          <w:rFonts w:ascii="Arial" w:hAnsi="Arial" w:cs="Arial"/>
          <w:color w:val="000000" w:themeColor="text1"/>
          <w:sz w:val="22"/>
          <w:szCs w:val="22"/>
        </w:rPr>
      </w:pPr>
    </w:p>
    <w:p w14:paraId="72AA787A" w14:textId="0657373A" w:rsidR="00DF7F8E" w:rsidRDefault="00DF7F8E" w:rsidP="00BD1B05">
      <w:pPr>
        <w:rPr>
          <w:rFonts w:ascii="Arial" w:hAnsi="Arial" w:cs="Arial"/>
          <w:color w:val="000000" w:themeColor="text1"/>
          <w:sz w:val="22"/>
          <w:szCs w:val="22"/>
        </w:rPr>
      </w:pPr>
      <w:r w:rsidRPr="00DF7F8E">
        <w:rPr>
          <w:rFonts w:ascii="Arial" w:hAnsi="Arial" w:cs="Arial"/>
          <w:b/>
          <w:bCs/>
          <w:color w:val="000000" w:themeColor="text1"/>
          <w:sz w:val="22"/>
          <w:szCs w:val="22"/>
        </w:rPr>
        <w:t>Signature</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E9131E">
        <w:rPr>
          <w:rFonts w:ascii="Arial" w:hAnsi="Arial" w:cs="Arial"/>
          <w:color w:val="000000" w:themeColor="text1"/>
          <w:sz w:val="22"/>
          <w:szCs w:val="22"/>
        </w:rPr>
        <w:t xml:space="preserve">   </w:t>
      </w:r>
      <w:r>
        <w:rPr>
          <w:rFonts w:ascii="Arial" w:hAnsi="Arial" w:cs="Arial"/>
          <w:color w:val="000000" w:themeColor="text1"/>
          <w:sz w:val="22"/>
          <w:szCs w:val="22"/>
        </w:rPr>
        <w:t>________________________________________________________</w:t>
      </w:r>
    </w:p>
    <w:p w14:paraId="55417500" w14:textId="4B32675A" w:rsidR="00DF7F8E" w:rsidRDefault="00DF7F8E" w:rsidP="00BD1B05">
      <w:pPr>
        <w:rPr>
          <w:rFonts w:ascii="Arial" w:hAnsi="Arial" w:cs="Arial"/>
          <w:color w:val="000000" w:themeColor="text1"/>
          <w:sz w:val="22"/>
          <w:szCs w:val="22"/>
        </w:rPr>
      </w:pPr>
    </w:p>
    <w:p w14:paraId="67B3C62E" w14:textId="76C6AE6C" w:rsidR="00DF7F8E" w:rsidRDefault="00DF7F8E" w:rsidP="00BD1B05">
      <w:pPr>
        <w:rPr>
          <w:rFonts w:ascii="Arial" w:hAnsi="Arial" w:cs="Arial"/>
          <w:color w:val="000000" w:themeColor="text1"/>
          <w:sz w:val="22"/>
          <w:szCs w:val="22"/>
        </w:rPr>
      </w:pPr>
    </w:p>
    <w:p w14:paraId="3F1E4BA9" w14:textId="6236E0F8" w:rsidR="00DF7F8E" w:rsidRDefault="00DF7F8E" w:rsidP="00BD1B05">
      <w:pPr>
        <w:rPr>
          <w:rFonts w:ascii="Arial" w:hAnsi="Arial" w:cs="Arial"/>
          <w:color w:val="000000" w:themeColor="text1"/>
          <w:sz w:val="22"/>
          <w:szCs w:val="22"/>
        </w:rPr>
      </w:pPr>
      <w:r w:rsidRPr="00DF7F8E">
        <w:rPr>
          <w:rFonts w:ascii="Arial" w:hAnsi="Arial" w:cs="Arial"/>
          <w:b/>
          <w:bCs/>
          <w:color w:val="000000" w:themeColor="text1"/>
          <w:sz w:val="22"/>
          <w:szCs w:val="22"/>
        </w:rPr>
        <w:t xml:space="preserve">Name </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E9131E">
        <w:rPr>
          <w:rFonts w:ascii="Arial" w:hAnsi="Arial" w:cs="Arial"/>
          <w:color w:val="000000" w:themeColor="text1"/>
          <w:sz w:val="22"/>
          <w:szCs w:val="22"/>
        </w:rPr>
        <w:t xml:space="preserve">   </w:t>
      </w:r>
      <w:r>
        <w:rPr>
          <w:rFonts w:ascii="Arial" w:hAnsi="Arial" w:cs="Arial"/>
          <w:color w:val="000000" w:themeColor="text1"/>
          <w:sz w:val="22"/>
          <w:szCs w:val="22"/>
        </w:rPr>
        <w:t>________________________________________________________</w:t>
      </w:r>
    </w:p>
    <w:p w14:paraId="6D5EBAE8" w14:textId="66354553" w:rsidR="00DF7F8E" w:rsidRDefault="00DF7F8E" w:rsidP="00BD1B05">
      <w:pPr>
        <w:rPr>
          <w:rFonts w:ascii="Arial" w:hAnsi="Arial" w:cs="Arial"/>
          <w:color w:val="000000" w:themeColor="text1"/>
          <w:sz w:val="22"/>
          <w:szCs w:val="22"/>
        </w:rPr>
      </w:pPr>
    </w:p>
    <w:p w14:paraId="24B1627C" w14:textId="4DE3C6D6" w:rsidR="00DF7F8E" w:rsidRDefault="00DF7F8E" w:rsidP="00BD1B05">
      <w:pPr>
        <w:rPr>
          <w:rFonts w:ascii="Arial" w:hAnsi="Arial" w:cs="Arial"/>
          <w:color w:val="000000" w:themeColor="text1"/>
          <w:sz w:val="22"/>
          <w:szCs w:val="22"/>
        </w:rPr>
      </w:pPr>
    </w:p>
    <w:p w14:paraId="364FEAF8" w14:textId="16E91981" w:rsidR="00DF7F8E" w:rsidRDefault="00DF7F8E" w:rsidP="00BD1B05">
      <w:pPr>
        <w:rPr>
          <w:rFonts w:ascii="Arial" w:hAnsi="Arial" w:cs="Arial"/>
          <w:color w:val="000000" w:themeColor="text1"/>
          <w:sz w:val="22"/>
          <w:szCs w:val="22"/>
        </w:rPr>
      </w:pPr>
      <w:r w:rsidRPr="00DF7F8E">
        <w:rPr>
          <w:rFonts w:ascii="Arial" w:hAnsi="Arial" w:cs="Arial"/>
          <w:b/>
          <w:bCs/>
          <w:color w:val="000000" w:themeColor="text1"/>
          <w:sz w:val="22"/>
          <w:szCs w:val="22"/>
        </w:rPr>
        <w:t>Role / Relationship to Player</w:t>
      </w:r>
      <w:r w:rsidR="00E9131E">
        <w:rPr>
          <w:rFonts w:ascii="Arial" w:hAnsi="Arial" w:cs="Arial"/>
          <w:b/>
          <w:bCs/>
          <w:color w:val="000000" w:themeColor="text1"/>
          <w:sz w:val="22"/>
          <w:szCs w:val="22"/>
        </w:rPr>
        <w:t xml:space="preserve">   </w:t>
      </w:r>
      <w:r>
        <w:rPr>
          <w:rFonts w:ascii="Arial" w:hAnsi="Arial" w:cs="Arial"/>
          <w:color w:val="000000" w:themeColor="text1"/>
          <w:sz w:val="22"/>
          <w:szCs w:val="22"/>
        </w:rPr>
        <w:t>_______________________________________________________</w:t>
      </w:r>
    </w:p>
    <w:p w14:paraId="52E13BB0" w14:textId="25BBA422" w:rsidR="00DF7F8E" w:rsidRDefault="00DF7F8E" w:rsidP="00BD1B05">
      <w:pPr>
        <w:rPr>
          <w:rFonts w:ascii="Arial" w:hAnsi="Arial" w:cs="Arial"/>
          <w:color w:val="000000" w:themeColor="text1"/>
          <w:sz w:val="22"/>
          <w:szCs w:val="22"/>
        </w:rPr>
      </w:pPr>
    </w:p>
    <w:p w14:paraId="2A9473FC" w14:textId="1C3256E7" w:rsidR="00DF7F8E" w:rsidRDefault="00DF7F8E" w:rsidP="00BD1B05">
      <w:pPr>
        <w:rPr>
          <w:rFonts w:ascii="Arial" w:hAnsi="Arial" w:cs="Arial"/>
          <w:color w:val="000000" w:themeColor="text1"/>
          <w:sz w:val="22"/>
          <w:szCs w:val="22"/>
        </w:rPr>
      </w:pPr>
    </w:p>
    <w:p w14:paraId="523C92EA" w14:textId="7883DDD6" w:rsidR="00DF7F8E" w:rsidRDefault="00DF7F8E" w:rsidP="00BD1B05">
      <w:pPr>
        <w:rPr>
          <w:rFonts w:ascii="Arial" w:hAnsi="Arial" w:cs="Arial"/>
          <w:color w:val="000000" w:themeColor="text1"/>
          <w:sz w:val="22"/>
          <w:szCs w:val="22"/>
        </w:rPr>
      </w:pPr>
      <w:r w:rsidRPr="00DF7F8E">
        <w:rPr>
          <w:rFonts w:ascii="Arial" w:hAnsi="Arial" w:cs="Arial"/>
          <w:b/>
          <w:bCs/>
          <w:color w:val="000000" w:themeColor="text1"/>
          <w:sz w:val="22"/>
          <w:szCs w:val="22"/>
        </w:rPr>
        <w:t>Date</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sidR="00E9131E">
        <w:rPr>
          <w:rFonts w:ascii="Arial" w:hAnsi="Arial" w:cs="Arial"/>
          <w:color w:val="000000" w:themeColor="text1"/>
          <w:sz w:val="22"/>
          <w:szCs w:val="22"/>
        </w:rPr>
        <w:t xml:space="preserve">   </w:t>
      </w:r>
      <w:r>
        <w:rPr>
          <w:rFonts w:ascii="Arial" w:hAnsi="Arial" w:cs="Arial"/>
          <w:color w:val="000000" w:themeColor="text1"/>
          <w:sz w:val="22"/>
          <w:szCs w:val="22"/>
        </w:rPr>
        <w:t xml:space="preserve"> _______________________________________________________</w:t>
      </w:r>
    </w:p>
    <w:p w14:paraId="0245E160" w14:textId="77777777" w:rsidR="00DF7F8E" w:rsidRPr="003E7A8A" w:rsidRDefault="00DF7F8E" w:rsidP="00BD1B05">
      <w:pPr>
        <w:rPr>
          <w:rFonts w:ascii="Arial" w:hAnsi="Arial" w:cs="Arial"/>
          <w:color w:val="000000" w:themeColor="text1"/>
          <w:sz w:val="22"/>
          <w:szCs w:val="22"/>
        </w:rPr>
      </w:pPr>
    </w:p>
    <w:p w14:paraId="5ED44D72" w14:textId="77777777" w:rsidR="00BD1B05" w:rsidRPr="003E7A8A" w:rsidRDefault="00BD1B05" w:rsidP="00BD1B05">
      <w:pPr>
        <w:rPr>
          <w:rFonts w:ascii="Arial" w:hAnsi="Arial" w:cs="Arial"/>
          <w:color w:val="000000" w:themeColor="text1"/>
          <w:sz w:val="22"/>
          <w:szCs w:val="22"/>
        </w:rPr>
      </w:pPr>
    </w:p>
    <w:p w14:paraId="5E10DAD4" w14:textId="7DA468D3" w:rsidR="00C077D7" w:rsidRDefault="00BD1B05" w:rsidP="00BC5458">
      <w:pPr>
        <w:pStyle w:val="Footer"/>
        <w:tabs>
          <w:tab w:val="clear" w:pos="4320"/>
          <w:tab w:val="clear" w:pos="8640"/>
        </w:tabs>
        <w:rPr>
          <w:rFonts w:ascii="Arial" w:hAnsi="Arial"/>
          <w:b/>
          <w:color w:val="000000" w:themeColor="text1"/>
          <w:lang w:eastAsia="en-GB"/>
        </w:rPr>
      </w:pPr>
      <w:r w:rsidRPr="003E7A8A">
        <w:rPr>
          <w:rFonts w:ascii="Arial" w:hAnsi="Arial" w:cs="Arial"/>
          <w:color w:val="000000" w:themeColor="text1"/>
          <w:sz w:val="22"/>
          <w:szCs w:val="22"/>
        </w:rPr>
        <w:tab/>
        <w:t xml:space="preserve">                  </w:t>
      </w:r>
    </w:p>
    <w:p w14:paraId="6F5F978A" w14:textId="3DB04FF1" w:rsidR="007B584F" w:rsidRDefault="005C5ADE" w:rsidP="00906A40">
      <w:pPr>
        <w:pStyle w:val="StyleStyleBullet1Before5ptAfter5ptBefore4pt"/>
        <w:tabs>
          <w:tab w:val="clear" w:pos="360"/>
          <w:tab w:val="left" w:pos="720"/>
        </w:tabs>
        <w:rPr>
          <w:color w:val="000000" w:themeColor="text1"/>
          <w:highlight w:val="yellow"/>
        </w:rPr>
      </w:pPr>
      <w:r>
        <w:rPr>
          <w:noProof/>
        </w:rPr>
        <w:lastRenderedPageBreak/>
        <w:drawing>
          <wp:inline distT="0" distB="0" distL="0" distR="0" wp14:anchorId="02D3AED2" wp14:editId="001F79A2">
            <wp:extent cx="6324600" cy="8008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7684" cy="8024581"/>
                    </a:xfrm>
                    <a:prstGeom prst="rect">
                      <a:avLst/>
                    </a:prstGeom>
                    <a:noFill/>
                    <a:ln>
                      <a:noFill/>
                    </a:ln>
                  </pic:spPr>
                </pic:pic>
              </a:graphicData>
            </a:graphic>
          </wp:inline>
        </w:drawing>
      </w:r>
    </w:p>
    <w:p w14:paraId="11CCFF76" w14:textId="77777777" w:rsidR="005C5ADE" w:rsidRDefault="005C5ADE" w:rsidP="00906A40">
      <w:pPr>
        <w:pStyle w:val="StyleStyleBullet1Before5ptAfter5ptBefore4pt"/>
        <w:tabs>
          <w:tab w:val="clear" w:pos="360"/>
          <w:tab w:val="left" w:pos="720"/>
        </w:tabs>
        <w:rPr>
          <w:color w:val="000000" w:themeColor="text1"/>
          <w:highlight w:val="yellow"/>
        </w:rPr>
      </w:pPr>
    </w:p>
    <w:p w14:paraId="47B27163" w14:textId="4BF29D89" w:rsidR="005C5ADE" w:rsidRDefault="005C5ADE">
      <w:pPr>
        <w:rPr>
          <w:rFonts w:ascii="Arial" w:hAnsi="Arial" w:cs="Arial"/>
          <w:color w:val="000000" w:themeColor="text1"/>
          <w:sz w:val="22"/>
          <w:szCs w:val="22"/>
        </w:rPr>
      </w:pPr>
    </w:p>
    <w:p w14:paraId="3ECCCCCD" w14:textId="1D6F25B8" w:rsidR="00BD1B05" w:rsidRPr="003E7A8A" w:rsidRDefault="005C5ADE" w:rsidP="00BD1B05">
      <w:pPr>
        <w:tabs>
          <w:tab w:val="left" w:pos="2760"/>
        </w:tabs>
        <w:rPr>
          <w:rFonts w:ascii="Arial" w:hAnsi="Arial" w:cs="Arial"/>
          <w:color w:val="000000" w:themeColor="text1"/>
          <w:sz w:val="22"/>
          <w:szCs w:val="22"/>
        </w:rPr>
      </w:pPr>
      <w:r>
        <w:rPr>
          <w:noProof/>
        </w:rPr>
        <w:lastRenderedPageBreak/>
        <w:drawing>
          <wp:inline distT="0" distB="0" distL="0" distR="0" wp14:anchorId="4868CA81" wp14:editId="3A1C362F">
            <wp:extent cx="6446520" cy="90151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52829" cy="9024008"/>
                    </a:xfrm>
                    <a:prstGeom prst="rect">
                      <a:avLst/>
                    </a:prstGeom>
                    <a:noFill/>
                    <a:ln>
                      <a:noFill/>
                    </a:ln>
                  </pic:spPr>
                </pic:pic>
              </a:graphicData>
            </a:graphic>
          </wp:inline>
        </w:drawing>
      </w:r>
    </w:p>
    <w:sectPr w:rsidR="00BD1B05" w:rsidRPr="003E7A8A" w:rsidSect="0039604A">
      <w:footerReference w:type="even" r:id="rId11"/>
      <w:footerReference w:type="default" r:id="rId12"/>
      <w:footerReference w:type="first" r:id="rId13"/>
      <w:pgSz w:w="11906" w:h="16838" w:code="9"/>
      <w:pgMar w:top="720" w:right="737" w:bottom="318" w:left="737" w:header="720"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75172" w14:textId="77777777" w:rsidR="00AC2839" w:rsidRDefault="00AC2839">
      <w:r>
        <w:separator/>
      </w:r>
    </w:p>
  </w:endnote>
  <w:endnote w:type="continuationSeparator" w:id="0">
    <w:p w14:paraId="1D2310F5" w14:textId="77777777" w:rsidR="00AC2839" w:rsidRDefault="00AC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ink LET">
    <w:altName w:val="Courier New"/>
    <w:charset w:val="00"/>
    <w:family w:val="auto"/>
    <w:pitch w:val="variable"/>
    <w:sig w:usb0="00000083" w:usb1="00000000" w:usb2="00000000" w:usb3="00000000" w:csb0="00000009" w:csb1="00000000"/>
  </w:font>
  <w:font w:name="Belwe Bd BT">
    <w:altName w:val="Book Antiqua"/>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5D241" w14:textId="77777777" w:rsidR="00042ABB" w:rsidRDefault="00042A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7FFD385" w14:textId="77777777" w:rsidR="00042ABB" w:rsidRDefault="00042A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DD76" w14:textId="437AFC6A" w:rsidR="00DF7F8E" w:rsidRDefault="00DF7F8E" w:rsidP="00DF7F8E">
    <w:pPr>
      <w:pStyle w:val="Footer"/>
      <w:tabs>
        <w:tab w:val="clear" w:pos="4320"/>
        <w:tab w:val="clear" w:pos="8640"/>
      </w:tabs>
      <w:rPr>
        <w:rFonts w:ascii="Arial" w:hAnsi="Arial" w:cs="Arial"/>
        <w:i/>
        <w:sz w:val="16"/>
        <w:szCs w:val="16"/>
      </w:rPr>
    </w:pPr>
    <w:r>
      <w:rPr>
        <w:rFonts w:ascii="Arial" w:hAnsi="Arial" w:cs="Arial"/>
        <w:noProof/>
        <w:sz w:val="16"/>
        <w:szCs w:val="16"/>
        <w:lang w:val="en-US" w:eastAsia="zh-CN"/>
      </w:rPr>
      <mc:AlternateContent>
        <mc:Choice Requires="wps">
          <w:drawing>
            <wp:anchor distT="0" distB="0" distL="114300" distR="114300" simplePos="0" relativeHeight="251660800" behindDoc="0" locked="0" layoutInCell="1" allowOverlap="1" wp14:anchorId="603254C9" wp14:editId="05EB7A8A">
              <wp:simplePos x="0" y="0"/>
              <wp:positionH relativeFrom="column">
                <wp:posOffset>0</wp:posOffset>
              </wp:positionH>
              <wp:positionV relativeFrom="paragraph">
                <wp:posOffset>0</wp:posOffset>
              </wp:positionV>
              <wp:extent cx="6515100"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8865B"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"/>
          </w:pict>
        </mc:Fallback>
      </mc:AlternateContent>
    </w:r>
  </w:p>
  <w:p w14:paraId="0443D69C" w14:textId="07F0D22F" w:rsidR="00DF7F8E" w:rsidRDefault="00E9131E" w:rsidP="00DF7F8E">
    <w:pPr>
      <w:pStyle w:val="Footer"/>
      <w:tabs>
        <w:tab w:val="clear" w:pos="4320"/>
        <w:tab w:val="clear" w:pos="8640"/>
      </w:tabs>
      <w:rPr>
        <w:rFonts w:ascii="Arial" w:hAnsi="Arial" w:cs="Arial"/>
        <w:sz w:val="16"/>
        <w:szCs w:val="16"/>
      </w:rPr>
    </w:pPr>
    <w:r>
      <w:rPr>
        <w:rFonts w:ascii="Arial" w:hAnsi="Arial" w:cs="Arial"/>
        <w:i/>
        <w:sz w:val="16"/>
        <w:szCs w:val="16"/>
      </w:rPr>
      <w:t xml:space="preserve">Pentyrch Rangers AFC Committee: </w:t>
    </w:r>
    <w:r w:rsidR="00DF7F8E" w:rsidRPr="008A2EFF">
      <w:rPr>
        <w:rFonts w:ascii="Arial" w:hAnsi="Arial" w:cs="Arial"/>
        <w:i/>
        <w:sz w:val="16"/>
        <w:szCs w:val="16"/>
      </w:rPr>
      <w:t>Chairman:</w:t>
    </w:r>
    <w:r w:rsidR="00DF7F8E">
      <w:rPr>
        <w:rFonts w:ascii="Arial" w:hAnsi="Arial" w:cs="Arial"/>
        <w:sz w:val="16"/>
        <w:szCs w:val="16"/>
      </w:rPr>
      <w:t xml:space="preserve"> Mark Grant       </w:t>
    </w:r>
    <w:r w:rsidR="00DF7F8E" w:rsidRPr="008A2EFF">
      <w:rPr>
        <w:rFonts w:ascii="Arial" w:hAnsi="Arial" w:cs="Arial"/>
        <w:i/>
        <w:sz w:val="16"/>
        <w:szCs w:val="16"/>
      </w:rPr>
      <w:t>Treasurer</w:t>
    </w:r>
    <w:r w:rsidR="00DF7F8E">
      <w:rPr>
        <w:rFonts w:ascii="Arial" w:hAnsi="Arial" w:cs="Arial"/>
        <w:sz w:val="16"/>
        <w:szCs w:val="16"/>
      </w:rPr>
      <w:t xml:space="preserve">: Vacant      </w:t>
    </w:r>
    <w:r w:rsidR="00DF7F8E" w:rsidRPr="008A2EFF">
      <w:rPr>
        <w:rFonts w:ascii="Arial" w:hAnsi="Arial" w:cs="Arial"/>
        <w:i/>
        <w:sz w:val="16"/>
        <w:szCs w:val="16"/>
      </w:rPr>
      <w:t>Welfare Officer</w:t>
    </w:r>
    <w:r w:rsidR="00DF7F8E">
      <w:rPr>
        <w:rFonts w:ascii="Arial" w:hAnsi="Arial" w:cs="Arial"/>
        <w:sz w:val="16"/>
        <w:szCs w:val="16"/>
      </w:rPr>
      <w:t xml:space="preserve">: Steve Carnell      </w:t>
    </w:r>
    <w:r w:rsidR="00DF7F8E" w:rsidRPr="008A2EFF">
      <w:rPr>
        <w:rFonts w:ascii="Arial" w:hAnsi="Arial" w:cs="Arial"/>
        <w:i/>
        <w:sz w:val="16"/>
        <w:szCs w:val="16"/>
        <w:lang w:val="en-US"/>
      </w:rPr>
      <w:t>Secretary:</w:t>
    </w:r>
    <w:r w:rsidR="00DF7F8E">
      <w:rPr>
        <w:rFonts w:ascii="Arial" w:hAnsi="Arial" w:cs="Arial"/>
        <w:sz w:val="16"/>
        <w:szCs w:val="16"/>
        <w:lang w:val="en-US"/>
      </w:rPr>
      <w:t xml:space="preserve"> Stephanie Kean  </w:t>
    </w:r>
  </w:p>
  <w:p w14:paraId="4B6BDE66" w14:textId="77777777" w:rsidR="00DF7F8E" w:rsidRDefault="00DF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4549" w14:textId="3BC3395B" w:rsidR="00042ABB" w:rsidRDefault="00042ABB" w:rsidP="00232882">
    <w:pPr>
      <w:pStyle w:val="Footer"/>
      <w:tabs>
        <w:tab w:val="clear" w:pos="4320"/>
        <w:tab w:val="clear" w:pos="8640"/>
      </w:tabs>
      <w:rPr>
        <w:rFonts w:ascii="Arial" w:hAnsi="Arial" w:cs="Arial"/>
        <w:sz w:val="16"/>
        <w:szCs w:val="16"/>
      </w:rPr>
    </w:pPr>
    <w:r>
      <w:rPr>
        <w:rFonts w:ascii="Arial" w:hAnsi="Arial" w:cs="Arial"/>
        <w:noProof/>
        <w:sz w:val="16"/>
        <w:szCs w:val="16"/>
        <w:lang w:val="en-US" w:eastAsia="zh-CN"/>
      </w:rPr>
      <mc:AlternateContent>
        <mc:Choice Requires="wps">
          <w:drawing>
            <wp:anchor distT="0" distB="0" distL="114300" distR="114300" simplePos="0" relativeHeight="251658752" behindDoc="0" locked="0" layoutInCell="1" allowOverlap="1" wp14:anchorId="0C4A910D" wp14:editId="336EC689">
              <wp:simplePos x="0" y="0"/>
              <wp:positionH relativeFrom="column">
                <wp:posOffset>-31115</wp:posOffset>
              </wp:positionH>
              <wp:positionV relativeFrom="paragraph">
                <wp:posOffset>49530</wp:posOffset>
              </wp:positionV>
              <wp:extent cx="651510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240E9"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9pt" to="51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0U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"/>
          </w:pict>
        </mc:Fallback>
      </mc:AlternateContent>
    </w:r>
  </w:p>
  <w:p w14:paraId="4378FD3A" w14:textId="1156D804" w:rsidR="00042ABB" w:rsidRDefault="00E9131E" w:rsidP="008A2EFF">
    <w:pPr>
      <w:pStyle w:val="Footer"/>
      <w:tabs>
        <w:tab w:val="clear" w:pos="4320"/>
        <w:tab w:val="clear" w:pos="8640"/>
      </w:tabs>
      <w:rPr>
        <w:rFonts w:ascii="Arial" w:hAnsi="Arial" w:cs="Arial"/>
        <w:sz w:val="16"/>
        <w:szCs w:val="16"/>
      </w:rPr>
    </w:pPr>
    <w:r>
      <w:rPr>
        <w:rFonts w:ascii="Arial" w:hAnsi="Arial" w:cs="Arial"/>
        <w:i/>
        <w:sz w:val="16"/>
        <w:szCs w:val="16"/>
      </w:rPr>
      <w:t xml:space="preserve">Pentyrch Rangers AFC Committee: </w:t>
    </w:r>
    <w:r w:rsidR="00042ABB" w:rsidRPr="008A2EFF">
      <w:rPr>
        <w:rFonts w:ascii="Arial" w:hAnsi="Arial" w:cs="Arial"/>
        <w:i/>
        <w:sz w:val="16"/>
        <w:szCs w:val="16"/>
      </w:rPr>
      <w:t>Chairman:</w:t>
    </w:r>
    <w:r w:rsidR="00042ABB">
      <w:rPr>
        <w:rFonts w:ascii="Arial" w:hAnsi="Arial" w:cs="Arial"/>
        <w:sz w:val="16"/>
        <w:szCs w:val="16"/>
      </w:rPr>
      <w:t xml:space="preserve"> Mark Grant </w:t>
    </w:r>
    <w:r w:rsidR="00E904BE">
      <w:rPr>
        <w:rFonts w:ascii="Arial" w:hAnsi="Arial" w:cs="Arial"/>
        <w:sz w:val="16"/>
        <w:szCs w:val="16"/>
      </w:rPr>
      <w:t xml:space="preserve">    </w:t>
    </w:r>
    <w:r w:rsidR="00042ABB">
      <w:rPr>
        <w:rFonts w:ascii="Arial" w:hAnsi="Arial" w:cs="Arial"/>
        <w:sz w:val="16"/>
        <w:szCs w:val="16"/>
      </w:rPr>
      <w:t xml:space="preserve">  </w:t>
    </w:r>
    <w:r w:rsidR="00042ABB" w:rsidRPr="008A2EFF">
      <w:rPr>
        <w:rFonts w:ascii="Arial" w:hAnsi="Arial" w:cs="Arial"/>
        <w:i/>
        <w:sz w:val="16"/>
        <w:szCs w:val="16"/>
      </w:rPr>
      <w:t>Treasurer</w:t>
    </w:r>
    <w:r w:rsidR="00042ABB">
      <w:rPr>
        <w:rFonts w:ascii="Arial" w:hAnsi="Arial" w:cs="Arial"/>
        <w:sz w:val="16"/>
        <w:szCs w:val="16"/>
      </w:rPr>
      <w:t xml:space="preserve">: </w:t>
    </w:r>
    <w:r w:rsidR="00DF7F8E">
      <w:rPr>
        <w:rFonts w:ascii="Arial" w:hAnsi="Arial" w:cs="Arial"/>
        <w:sz w:val="16"/>
        <w:szCs w:val="16"/>
      </w:rPr>
      <w:t>Vacant</w:t>
    </w:r>
    <w:r w:rsidR="00042ABB">
      <w:rPr>
        <w:rFonts w:ascii="Arial" w:hAnsi="Arial" w:cs="Arial"/>
        <w:sz w:val="16"/>
        <w:szCs w:val="16"/>
      </w:rPr>
      <w:t xml:space="preserve">  </w:t>
    </w:r>
    <w:r w:rsidR="00E904BE">
      <w:rPr>
        <w:rFonts w:ascii="Arial" w:hAnsi="Arial" w:cs="Arial"/>
        <w:sz w:val="16"/>
        <w:szCs w:val="16"/>
      </w:rPr>
      <w:t xml:space="preserve">    </w:t>
    </w:r>
    <w:r w:rsidR="00042ABB" w:rsidRPr="008A2EFF">
      <w:rPr>
        <w:rFonts w:ascii="Arial" w:hAnsi="Arial" w:cs="Arial"/>
        <w:i/>
        <w:sz w:val="16"/>
        <w:szCs w:val="16"/>
      </w:rPr>
      <w:t>Welfare Officer</w:t>
    </w:r>
    <w:r w:rsidR="00042ABB">
      <w:rPr>
        <w:rFonts w:ascii="Arial" w:hAnsi="Arial" w:cs="Arial"/>
        <w:sz w:val="16"/>
        <w:szCs w:val="16"/>
      </w:rPr>
      <w:t xml:space="preserve">: Steve Carnell  </w:t>
    </w:r>
    <w:r w:rsidR="00E904BE">
      <w:rPr>
        <w:rFonts w:ascii="Arial" w:hAnsi="Arial" w:cs="Arial"/>
        <w:sz w:val="16"/>
        <w:szCs w:val="16"/>
      </w:rPr>
      <w:t xml:space="preserve">    </w:t>
    </w:r>
    <w:r w:rsidR="00042ABB" w:rsidRPr="008A2EFF">
      <w:rPr>
        <w:rFonts w:ascii="Arial" w:hAnsi="Arial" w:cs="Arial"/>
        <w:i/>
        <w:sz w:val="16"/>
        <w:szCs w:val="16"/>
        <w:lang w:val="en-US"/>
      </w:rPr>
      <w:t>Secretary:</w:t>
    </w:r>
    <w:r w:rsidR="00042ABB">
      <w:rPr>
        <w:rFonts w:ascii="Arial" w:hAnsi="Arial" w:cs="Arial"/>
        <w:sz w:val="16"/>
        <w:szCs w:val="16"/>
        <w:lang w:val="en-US"/>
      </w:rPr>
      <w:t xml:space="preserve"> Stephanie Kean  </w:t>
    </w:r>
  </w:p>
  <w:p w14:paraId="13976FA4" w14:textId="77777777" w:rsidR="00042ABB" w:rsidRPr="00232882" w:rsidRDefault="00042ABB" w:rsidP="008A2EFF">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8C9BD" w14:textId="77777777" w:rsidR="00AC2839" w:rsidRDefault="00AC2839">
      <w:r>
        <w:separator/>
      </w:r>
    </w:p>
  </w:footnote>
  <w:footnote w:type="continuationSeparator" w:id="0">
    <w:p w14:paraId="7293E3FD" w14:textId="77777777" w:rsidR="00AC2839" w:rsidRDefault="00AC2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AB6194"/>
    <w:multiLevelType w:val="multilevel"/>
    <w:tmpl w:val="8330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33F6A"/>
    <w:multiLevelType w:val="singleLevel"/>
    <w:tmpl w:val="CA54B2A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8E04B6"/>
    <w:multiLevelType w:val="hybridMultilevel"/>
    <w:tmpl w:val="A330EEA0"/>
    <w:lvl w:ilvl="0" w:tplc="9FE0F5E4">
      <w:start w:val="5"/>
      <w:numFmt w:val="bullet"/>
      <w:lvlText w:val="-"/>
      <w:lvlJc w:val="left"/>
      <w:pPr>
        <w:ind w:left="720" w:hanging="360"/>
      </w:pPr>
      <w:rPr>
        <w:rFonts w:ascii="Arial" w:eastAsia="Times New Roman" w:hAnsi="Arial" w:cs="Arial" w:hint="default"/>
      </w:rPr>
    </w:lvl>
    <w:lvl w:ilvl="1" w:tplc="60DEA16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7071C"/>
    <w:multiLevelType w:val="hybridMultilevel"/>
    <w:tmpl w:val="F7004F3C"/>
    <w:lvl w:ilvl="0" w:tplc="ABDEEFEA">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602C7F"/>
    <w:multiLevelType w:val="hybridMultilevel"/>
    <w:tmpl w:val="5BB8FC60"/>
    <w:lvl w:ilvl="0" w:tplc="ABDEEFEA">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6B1D81"/>
    <w:multiLevelType w:val="hybridMultilevel"/>
    <w:tmpl w:val="355EC46E"/>
    <w:lvl w:ilvl="0" w:tplc="ABDEEFE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8493A"/>
    <w:multiLevelType w:val="hybridMultilevel"/>
    <w:tmpl w:val="F1CE1920"/>
    <w:lvl w:ilvl="0" w:tplc="ABDEEFEA">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8359B"/>
    <w:multiLevelType w:val="hybridMultilevel"/>
    <w:tmpl w:val="7AF6CC2E"/>
    <w:lvl w:ilvl="0" w:tplc="9FE0F5E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67C9F"/>
    <w:multiLevelType w:val="hybridMultilevel"/>
    <w:tmpl w:val="763A2C6E"/>
    <w:lvl w:ilvl="0" w:tplc="ABDEEFEA">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41C21"/>
    <w:multiLevelType w:val="hybridMultilevel"/>
    <w:tmpl w:val="9B1E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744B4"/>
    <w:multiLevelType w:val="hybridMultilevel"/>
    <w:tmpl w:val="506489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7A1356"/>
    <w:multiLevelType w:val="hybridMultilevel"/>
    <w:tmpl w:val="9F5E8162"/>
    <w:lvl w:ilvl="0" w:tplc="ABDEEFEA">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F5105"/>
    <w:multiLevelType w:val="singleLevel"/>
    <w:tmpl w:val="CA54B2A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195"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53F7E28"/>
    <w:multiLevelType w:val="hybridMultilevel"/>
    <w:tmpl w:val="0B74B824"/>
    <w:lvl w:ilvl="0" w:tplc="ABDEEFE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BC6030"/>
    <w:multiLevelType w:val="hybridMultilevel"/>
    <w:tmpl w:val="C90A1ECC"/>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F2F76"/>
    <w:multiLevelType w:val="singleLevel"/>
    <w:tmpl w:val="92DC7CF6"/>
    <w:lvl w:ilvl="0">
      <w:start w:val="2"/>
      <w:numFmt w:val="decimal"/>
      <w:pStyle w:val="Heading3"/>
      <w:lvlText w:val="%1"/>
      <w:lvlJc w:val="left"/>
      <w:pPr>
        <w:tabs>
          <w:tab w:val="num" w:pos="720"/>
        </w:tabs>
        <w:ind w:left="720" w:hanging="720"/>
      </w:pPr>
      <w:rPr>
        <w:rFonts w:hint="default"/>
      </w:rPr>
    </w:lvl>
  </w:abstractNum>
  <w:abstractNum w:abstractNumId="19" w15:restartNumberingAfterBreak="0">
    <w:nsid w:val="6E755FEA"/>
    <w:multiLevelType w:val="hybridMultilevel"/>
    <w:tmpl w:val="81C26324"/>
    <w:lvl w:ilvl="0" w:tplc="967CA20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2900EB"/>
    <w:multiLevelType w:val="hybridMultilevel"/>
    <w:tmpl w:val="5064892E"/>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E2E78AE"/>
    <w:multiLevelType w:val="hybridMultilevel"/>
    <w:tmpl w:val="3E86EFF4"/>
    <w:lvl w:ilvl="0" w:tplc="D4C8A4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D6C95"/>
    <w:multiLevelType w:val="multilevel"/>
    <w:tmpl w:val="CDF6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0"/>
  </w:num>
  <w:num w:numId="3">
    <w:abstractNumId w:val="2"/>
  </w:num>
  <w:num w:numId="4">
    <w:abstractNumId w:val="14"/>
  </w:num>
  <w:num w:numId="5">
    <w:abstractNumId w:val="22"/>
  </w:num>
  <w:num w:numId="6">
    <w:abstractNumId w:val="1"/>
  </w:num>
  <w:num w:numId="7">
    <w:abstractNumId w:val="1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21"/>
  </w:num>
  <w:num w:numId="12">
    <w:abstractNumId w:val="3"/>
  </w:num>
  <w:num w:numId="13">
    <w:abstractNumId w:val="9"/>
  </w:num>
  <w:num w:numId="14">
    <w:abstractNumId w:val="12"/>
  </w:num>
  <w:num w:numId="15">
    <w:abstractNumId w:val="17"/>
  </w:num>
  <w:num w:numId="16">
    <w:abstractNumId w:val="19"/>
  </w:num>
  <w:num w:numId="17">
    <w:abstractNumId w:val="11"/>
  </w:num>
  <w:num w:numId="18">
    <w:abstractNumId w:val="6"/>
  </w:num>
  <w:num w:numId="19">
    <w:abstractNumId w:val="7"/>
  </w:num>
  <w:num w:numId="20">
    <w:abstractNumId w:val="16"/>
  </w:num>
  <w:num w:numId="21">
    <w:abstractNumId w:val="4"/>
  </w:num>
  <w:num w:numId="22">
    <w:abstractNumId w:val="8"/>
  </w:num>
  <w:num w:numId="2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E7"/>
    <w:rsid w:val="00014455"/>
    <w:rsid w:val="00017A41"/>
    <w:rsid w:val="000272B4"/>
    <w:rsid w:val="00031519"/>
    <w:rsid w:val="00040AA7"/>
    <w:rsid w:val="00042ABB"/>
    <w:rsid w:val="0004400E"/>
    <w:rsid w:val="00051D15"/>
    <w:rsid w:val="00071EF0"/>
    <w:rsid w:val="00081073"/>
    <w:rsid w:val="00097F4C"/>
    <w:rsid w:val="000A6ED0"/>
    <w:rsid w:val="000B289B"/>
    <w:rsid w:val="000C5A6E"/>
    <w:rsid w:val="000D071F"/>
    <w:rsid w:val="000D4740"/>
    <w:rsid w:val="000E4DEA"/>
    <w:rsid w:val="000F6FFB"/>
    <w:rsid w:val="00117AFB"/>
    <w:rsid w:val="0012227D"/>
    <w:rsid w:val="001345B6"/>
    <w:rsid w:val="0015372B"/>
    <w:rsid w:val="001564BA"/>
    <w:rsid w:val="0017097B"/>
    <w:rsid w:val="00177C0F"/>
    <w:rsid w:val="00181C79"/>
    <w:rsid w:val="001B6450"/>
    <w:rsid w:val="001C12A2"/>
    <w:rsid w:val="001D4933"/>
    <w:rsid w:val="001F36E6"/>
    <w:rsid w:val="00204E7A"/>
    <w:rsid w:val="0023120F"/>
    <w:rsid w:val="00232882"/>
    <w:rsid w:val="00237FDF"/>
    <w:rsid w:val="0025457C"/>
    <w:rsid w:val="00254C80"/>
    <w:rsid w:val="00260D52"/>
    <w:rsid w:val="002B13E5"/>
    <w:rsid w:val="002B4D06"/>
    <w:rsid w:val="002D6330"/>
    <w:rsid w:val="002D65FA"/>
    <w:rsid w:val="002D793F"/>
    <w:rsid w:val="002F0DC8"/>
    <w:rsid w:val="00302AA2"/>
    <w:rsid w:val="00302CC2"/>
    <w:rsid w:val="00304714"/>
    <w:rsid w:val="00321AA9"/>
    <w:rsid w:val="00322613"/>
    <w:rsid w:val="00334D59"/>
    <w:rsid w:val="00335E28"/>
    <w:rsid w:val="00337E67"/>
    <w:rsid w:val="0036040A"/>
    <w:rsid w:val="0036080B"/>
    <w:rsid w:val="0036411F"/>
    <w:rsid w:val="003712F2"/>
    <w:rsid w:val="003817EC"/>
    <w:rsid w:val="003860A0"/>
    <w:rsid w:val="0039604A"/>
    <w:rsid w:val="00396C70"/>
    <w:rsid w:val="003A7D6B"/>
    <w:rsid w:val="003E7A8A"/>
    <w:rsid w:val="004152E5"/>
    <w:rsid w:val="00421236"/>
    <w:rsid w:val="004406CC"/>
    <w:rsid w:val="0044203B"/>
    <w:rsid w:val="004C2607"/>
    <w:rsid w:val="004F4109"/>
    <w:rsid w:val="005032A7"/>
    <w:rsid w:val="005048D5"/>
    <w:rsid w:val="00506A97"/>
    <w:rsid w:val="00510492"/>
    <w:rsid w:val="00527DA9"/>
    <w:rsid w:val="00530246"/>
    <w:rsid w:val="00547F69"/>
    <w:rsid w:val="0056638F"/>
    <w:rsid w:val="0057236E"/>
    <w:rsid w:val="00577B5E"/>
    <w:rsid w:val="00582AD1"/>
    <w:rsid w:val="005A173A"/>
    <w:rsid w:val="005B3007"/>
    <w:rsid w:val="005C5ADE"/>
    <w:rsid w:val="005E2AEF"/>
    <w:rsid w:val="00604F18"/>
    <w:rsid w:val="00667D8F"/>
    <w:rsid w:val="00697DB3"/>
    <w:rsid w:val="006B04B6"/>
    <w:rsid w:val="006C040E"/>
    <w:rsid w:val="006C09E1"/>
    <w:rsid w:val="006E7A1F"/>
    <w:rsid w:val="007045E7"/>
    <w:rsid w:val="00721FB8"/>
    <w:rsid w:val="00733022"/>
    <w:rsid w:val="00747C90"/>
    <w:rsid w:val="00747FA9"/>
    <w:rsid w:val="00762270"/>
    <w:rsid w:val="00775BEA"/>
    <w:rsid w:val="007B584F"/>
    <w:rsid w:val="007B7A46"/>
    <w:rsid w:val="007D7600"/>
    <w:rsid w:val="007E78C3"/>
    <w:rsid w:val="007F0E2A"/>
    <w:rsid w:val="007F3B83"/>
    <w:rsid w:val="00824FEE"/>
    <w:rsid w:val="00841A02"/>
    <w:rsid w:val="008473B5"/>
    <w:rsid w:val="008511F1"/>
    <w:rsid w:val="008667BD"/>
    <w:rsid w:val="00876C60"/>
    <w:rsid w:val="008819F4"/>
    <w:rsid w:val="00883249"/>
    <w:rsid w:val="008834D4"/>
    <w:rsid w:val="008873E0"/>
    <w:rsid w:val="00893F39"/>
    <w:rsid w:val="008A2EFF"/>
    <w:rsid w:val="008A6558"/>
    <w:rsid w:val="008D7295"/>
    <w:rsid w:val="008E6328"/>
    <w:rsid w:val="00902A15"/>
    <w:rsid w:val="009058DC"/>
    <w:rsid w:val="00906A40"/>
    <w:rsid w:val="00910781"/>
    <w:rsid w:val="00985D6B"/>
    <w:rsid w:val="0098615C"/>
    <w:rsid w:val="009B47F1"/>
    <w:rsid w:val="009B5A67"/>
    <w:rsid w:val="009C0A61"/>
    <w:rsid w:val="009C5325"/>
    <w:rsid w:val="009D3057"/>
    <w:rsid w:val="009E5C70"/>
    <w:rsid w:val="009F0783"/>
    <w:rsid w:val="00A071C3"/>
    <w:rsid w:val="00A12B81"/>
    <w:rsid w:val="00A23600"/>
    <w:rsid w:val="00A24408"/>
    <w:rsid w:val="00A7012D"/>
    <w:rsid w:val="00A944CA"/>
    <w:rsid w:val="00AB05AB"/>
    <w:rsid w:val="00AC2839"/>
    <w:rsid w:val="00AF003E"/>
    <w:rsid w:val="00AF27D7"/>
    <w:rsid w:val="00B1116D"/>
    <w:rsid w:val="00B169D4"/>
    <w:rsid w:val="00B32FA7"/>
    <w:rsid w:val="00B36476"/>
    <w:rsid w:val="00B37472"/>
    <w:rsid w:val="00B74899"/>
    <w:rsid w:val="00BC5458"/>
    <w:rsid w:val="00BD1B05"/>
    <w:rsid w:val="00BF1E94"/>
    <w:rsid w:val="00BF2576"/>
    <w:rsid w:val="00BF78A3"/>
    <w:rsid w:val="00C00E45"/>
    <w:rsid w:val="00C0254F"/>
    <w:rsid w:val="00C077D7"/>
    <w:rsid w:val="00C07B40"/>
    <w:rsid w:val="00C923DB"/>
    <w:rsid w:val="00CB2F2F"/>
    <w:rsid w:val="00CB6038"/>
    <w:rsid w:val="00CE4E1F"/>
    <w:rsid w:val="00CF128E"/>
    <w:rsid w:val="00D06764"/>
    <w:rsid w:val="00D2160C"/>
    <w:rsid w:val="00D223F3"/>
    <w:rsid w:val="00D47802"/>
    <w:rsid w:val="00D537D9"/>
    <w:rsid w:val="00D71A73"/>
    <w:rsid w:val="00D82DA1"/>
    <w:rsid w:val="00D91216"/>
    <w:rsid w:val="00DA2018"/>
    <w:rsid w:val="00DC175C"/>
    <w:rsid w:val="00DE1121"/>
    <w:rsid w:val="00DE66AA"/>
    <w:rsid w:val="00DF3CEE"/>
    <w:rsid w:val="00DF7F8E"/>
    <w:rsid w:val="00E07024"/>
    <w:rsid w:val="00E75510"/>
    <w:rsid w:val="00E904BE"/>
    <w:rsid w:val="00E9131E"/>
    <w:rsid w:val="00EF2AF0"/>
    <w:rsid w:val="00F02B4F"/>
    <w:rsid w:val="00F24699"/>
    <w:rsid w:val="00F348AF"/>
    <w:rsid w:val="00FA3815"/>
    <w:rsid w:val="00FC0C21"/>
    <w:rsid w:val="00FC1D4B"/>
    <w:rsid w:val="00FE003E"/>
    <w:rsid w:val="00FF3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F951255"/>
  <w15:chartTrackingRefBased/>
  <w15:docId w15:val="{CC376C9B-2604-4292-932A-B5C0E3F6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numPr>
        <w:numId w:val="1"/>
      </w:numPr>
      <w:outlineLvl w:val="2"/>
    </w:pPr>
    <w:rPr>
      <w:sz w:val="24"/>
    </w:rPr>
  </w:style>
  <w:style w:type="paragraph" w:styleId="Heading4">
    <w:name w:val="heading 4"/>
    <w:basedOn w:val="Normal"/>
    <w:next w:val="Normal"/>
    <w:qFormat/>
    <w:pPr>
      <w:keepNext/>
      <w:ind w:left="709"/>
      <w:outlineLvl w:val="3"/>
    </w:pPr>
    <w:rPr>
      <w:u w:val="single"/>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ind w:left="720"/>
      <w:jc w:val="center"/>
      <w:outlineLvl w:val="5"/>
    </w:pPr>
    <w:rPr>
      <w:b/>
    </w:rPr>
  </w:style>
  <w:style w:type="paragraph" w:styleId="Heading7">
    <w:name w:val="heading 7"/>
    <w:basedOn w:val="Normal"/>
    <w:next w:val="Normal"/>
    <w:qFormat/>
    <w:pPr>
      <w:keepNext/>
      <w:tabs>
        <w:tab w:val="left" w:pos="993"/>
      </w:tabs>
      <w:ind w:left="360" w:hanging="360"/>
      <w:jc w:val="center"/>
      <w:outlineLvl w:val="6"/>
    </w:pPr>
    <w:rPr>
      <w:rFonts w:ascii="Boink LET" w:hAnsi="Boink LET"/>
      <w:b/>
      <w:bCs/>
      <w:sz w:val="48"/>
      <w:u w:val="single"/>
    </w:rPr>
  </w:style>
  <w:style w:type="paragraph" w:styleId="Heading8">
    <w:name w:val="heading 8"/>
    <w:basedOn w:val="Normal"/>
    <w:next w:val="Normal"/>
    <w:qFormat/>
    <w:pPr>
      <w:keepNext/>
      <w:tabs>
        <w:tab w:val="left" w:pos="993"/>
      </w:tabs>
      <w:outlineLvl w:val="7"/>
    </w:pPr>
    <w:rPr>
      <w:sz w:val="28"/>
    </w:rPr>
  </w:style>
  <w:style w:type="paragraph" w:styleId="Heading9">
    <w:name w:val="heading 9"/>
    <w:basedOn w:val="Normal"/>
    <w:next w:val="Normal"/>
    <w:qFormat/>
    <w:pPr>
      <w:keepNext/>
      <w:tabs>
        <w:tab w:val="left" w:pos="993"/>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720"/>
    </w:pPr>
  </w:style>
  <w:style w:type="paragraph" w:styleId="BodyTextIndent3">
    <w:name w:val="Body Text Indent 3"/>
    <w:basedOn w:val="Normal"/>
    <w:pPr>
      <w:ind w:left="720"/>
    </w:pPr>
    <w:rPr>
      <w:b/>
    </w:rPr>
  </w:style>
  <w:style w:type="paragraph" w:styleId="Caption">
    <w:name w:val="caption"/>
    <w:basedOn w:val="Normal"/>
    <w:next w:val="Normal"/>
    <w:qFormat/>
    <w:pPr>
      <w:jc w:val="center"/>
    </w:pPr>
    <w:rPr>
      <w:sz w:val="28"/>
    </w:rPr>
  </w:style>
  <w:style w:type="paragraph" w:styleId="BodyText">
    <w:name w:val="Body Text"/>
    <w:basedOn w:val="Normal"/>
    <w:pPr>
      <w:jc w:val="center"/>
    </w:pPr>
    <w:rPr>
      <w:rFonts w:ascii="Belwe Bd BT" w:hAnsi="Belwe Bd BT"/>
      <w:sz w:val="52"/>
      <w:u w:val="single"/>
    </w:rPr>
  </w:style>
  <w:style w:type="paragraph" w:styleId="BodyText2">
    <w:name w:val="Body Text 2"/>
    <w:basedOn w:val="Normal"/>
    <w:pPr>
      <w:tabs>
        <w:tab w:val="left" w:pos="993"/>
      </w:tabs>
      <w:jc w:val="both"/>
    </w:pPr>
    <w:rPr>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Strong">
    <w:name w:val="Strong"/>
    <w:uiPriority w:val="22"/>
    <w:qFormat/>
    <w:rPr>
      <w:b/>
      <w:bCs/>
    </w:rPr>
  </w:style>
  <w:style w:type="paragraph" w:styleId="NormalWeb">
    <w:name w:val="Normal (Web)"/>
    <w:basedOn w:val="Normal"/>
    <w:uiPriority w:val="99"/>
    <w:pPr>
      <w:spacing w:before="100" w:beforeAutospacing="1" w:after="100" w:afterAutospacing="1"/>
    </w:pPr>
    <w:rPr>
      <w:rFonts w:eastAsia="SimSun"/>
      <w:sz w:val="24"/>
      <w:szCs w:val="24"/>
      <w:lang w:val="en-US" w:eastAsia="zh-CN"/>
    </w:rPr>
  </w:style>
  <w:style w:type="character" w:customStyle="1" w:styleId="apple-style-span">
    <w:name w:val="apple-style-span"/>
    <w:basedOn w:val="DefaultParagraphFont"/>
    <w:rsid w:val="008511F1"/>
  </w:style>
  <w:style w:type="paragraph" w:styleId="BalloonText">
    <w:name w:val="Balloon Text"/>
    <w:basedOn w:val="Normal"/>
    <w:link w:val="BalloonTextChar"/>
    <w:rsid w:val="005048D5"/>
    <w:rPr>
      <w:rFonts w:ascii="Tahoma" w:hAnsi="Tahoma" w:cs="Tahoma"/>
      <w:sz w:val="16"/>
      <w:szCs w:val="16"/>
    </w:rPr>
  </w:style>
  <w:style w:type="character" w:customStyle="1" w:styleId="BalloonTextChar">
    <w:name w:val="Balloon Text Char"/>
    <w:link w:val="BalloonText"/>
    <w:rsid w:val="005048D5"/>
    <w:rPr>
      <w:rFonts w:ascii="Tahoma" w:hAnsi="Tahoma" w:cs="Tahoma"/>
      <w:sz w:val="16"/>
      <w:szCs w:val="16"/>
      <w:lang w:eastAsia="en-US"/>
    </w:rPr>
  </w:style>
  <w:style w:type="paragraph" w:styleId="ListParagraph">
    <w:name w:val="List Paragraph"/>
    <w:basedOn w:val="Normal"/>
    <w:uiPriority w:val="34"/>
    <w:qFormat/>
    <w:rsid w:val="007B584F"/>
    <w:pPr>
      <w:adjustRightInd w:val="0"/>
      <w:ind w:left="720"/>
      <w:contextualSpacing/>
      <w:jc w:val="both"/>
    </w:pPr>
    <w:rPr>
      <w:rFonts w:ascii="Arial" w:eastAsia="Arial" w:hAnsi="Arial" w:cs="Arial"/>
      <w:lang w:eastAsia="en-GB"/>
    </w:rPr>
  </w:style>
  <w:style w:type="paragraph" w:customStyle="1" w:styleId="Body">
    <w:name w:val="Body"/>
    <w:basedOn w:val="Normal"/>
    <w:uiPriority w:val="99"/>
    <w:rsid w:val="007B584F"/>
    <w:pPr>
      <w:adjustRightInd w:val="0"/>
      <w:spacing w:before="120" w:after="120"/>
      <w:jc w:val="both"/>
    </w:pPr>
    <w:rPr>
      <w:rFonts w:ascii="Arial" w:eastAsia="Arial" w:hAnsi="Arial" w:cs="Arial"/>
      <w:lang w:eastAsia="en-GB"/>
    </w:rPr>
  </w:style>
  <w:style w:type="paragraph" w:customStyle="1" w:styleId="Level1">
    <w:name w:val="Level 1"/>
    <w:basedOn w:val="Normal"/>
    <w:uiPriority w:val="99"/>
    <w:rsid w:val="007B584F"/>
    <w:pPr>
      <w:numPr>
        <w:numId w:val="8"/>
      </w:numPr>
      <w:adjustRightInd w:val="0"/>
      <w:spacing w:before="120" w:after="120"/>
      <w:jc w:val="both"/>
      <w:outlineLvl w:val="0"/>
    </w:pPr>
    <w:rPr>
      <w:rFonts w:ascii="Arial" w:eastAsia="Arial" w:hAnsi="Arial" w:cs="Arial"/>
      <w:lang w:eastAsia="en-GB"/>
    </w:rPr>
  </w:style>
  <w:style w:type="paragraph" w:customStyle="1" w:styleId="Level2">
    <w:name w:val="Level 2"/>
    <w:basedOn w:val="Normal"/>
    <w:uiPriority w:val="99"/>
    <w:rsid w:val="007B584F"/>
    <w:pPr>
      <w:numPr>
        <w:ilvl w:val="1"/>
        <w:numId w:val="8"/>
      </w:numPr>
      <w:adjustRightInd w:val="0"/>
      <w:spacing w:before="120" w:after="120"/>
      <w:jc w:val="both"/>
      <w:outlineLvl w:val="1"/>
    </w:pPr>
    <w:rPr>
      <w:rFonts w:ascii="Arial" w:eastAsia="Arial" w:hAnsi="Arial" w:cs="Arial"/>
      <w:lang w:eastAsia="en-GB"/>
    </w:rPr>
  </w:style>
  <w:style w:type="paragraph" w:customStyle="1" w:styleId="Level3">
    <w:name w:val="Level 3"/>
    <w:basedOn w:val="Normal"/>
    <w:uiPriority w:val="99"/>
    <w:rsid w:val="007B584F"/>
    <w:pPr>
      <w:numPr>
        <w:ilvl w:val="2"/>
        <w:numId w:val="8"/>
      </w:numPr>
      <w:adjustRightInd w:val="0"/>
      <w:spacing w:before="120" w:after="120"/>
      <w:jc w:val="both"/>
      <w:outlineLvl w:val="2"/>
    </w:pPr>
    <w:rPr>
      <w:rFonts w:ascii="Arial" w:eastAsia="Arial" w:hAnsi="Arial" w:cs="Arial"/>
      <w:lang w:eastAsia="en-GB"/>
    </w:rPr>
  </w:style>
  <w:style w:type="paragraph" w:customStyle="1" w:styleId="Level4">
    <w:name w:val="Level 4"/>
    <w:basedOn w:val="Normal"/>
    <w:uiPriority w:val="99"/>
    <w:rsid w:val="007B584F"/>
    <w:pPr>
      <w:numPr>
        <w:ilvl w:val="3"/>
        <w:numId w:val="8"/>
      </w:numPr>
      <w:adjustRightInd w:val="0"/>
      <w:spacing w:before="120" w:after="120"/>
      <w:jc w:val="both"/>
      <w:outlineLvl w:val="3"/>
    </w:pPr>
    <w:rPr>
      <w:rFonts w:ascii="Arial" w:eastAsia="Arial" w:hAnsi="Arial" w:cs="Arial"/>
      <w:lang w:eastAsia="en-GB"/>
    </w:rPr>
  </w:style>
  <w:style w:type="paragraph" w:customStyle="1" w:styleId="Level5">
    <w:name w:val="Level 5"/>
    <w:basedOn w:val="Normal"/>
    <w:uiPriority w:val="99"/>
    <w:rsid w:val="007B584F"/>
    <w:pPr>
      <w:numPr>
        <w:ilvl w:val="4"/>
        <w:numId w:val="8"/>
      </w:numPr>
      <w:adjustRightInd w:val="0"/>
      <w:spacing w:before="120" w:after="120"/>
      <w:jc w:val="both"/>
      <w:outlineLvl w:val="4"/>
    </w:pPr>
    <w:rPr>
      <w:rFonts w:ascii="Arial" w:eastAsia="Arial" w:hAnsi="Arial" w:cs="Arial"/>
      <w:lang w:eastAsia="en-GB"/>
    </w:rPr>
  </w:style>
  <w:style w:type="paragraph" w:customStyle="1" w:styleId="Level6">
    <w:name w:val="Level 6"/>
    <w:basedOn w:val="Normal"/>
    <w:uiPriority w:val="99"/>
    <w:rsid w:val="007B584F"/>
    <w:pPr>
      <w:numPr>
        <w:ilvl w:val="5"/>
        <w:numId w:val="8"/>
      </w:numPr>
      <w:adjustRightInd w:val="0"/>
      <w:spacing w:before="120" w:after="120"/>
      <w:jc w:val="both"/>
      <w:outlineLvl w:val="5"/>
    </w:pPr>
    <w:rPr>
      <w:rFonts w:ascii="Arial" w:eastAsia="Arial" w:hAnsi="Arial" w:cs="Arial"/>
      <w:lang w:eastAsia="en-GB"/>
    </w:rPr>
  </w:style>
  <w:style w:type="paragraph" w:customStyle="1" w:styleId="StyleStyleBullet1Before5ptAfter5ptBefore4pt">
    <w:name w:val="Style Style Bullet 1 + Before:  5 pt After:  5 pt + Before:  4 pt ..."/>
    <w:basedOn w:val="Normal"/>
    <w:rsid w:val="007B584F"/>
    <w:pPr>
      <w:tabs>
        <w:tab w:val="num" w:pos="360"/>
      </w:tabs>
      <w:adjustRightInd w:val="0"/>
      <w:spacing w:before="80" w:after="80"/>
      <w:jc w:val="both"/>
      <w:outlineLvl w:val="0"/>
    </w:pPr>
    <w:rPr>
      <w:rFonts w:ascii="Arial" w:hAnsi="Arial"/>
      <w:lang w:eastAsia="en-GB"/>
    </w:rPr>
  </w:style>
  <w:style w:type="character" w:customStyle="1" w:styleId="Level1asheadingtext">
    <w:name w:val="Level 1 as heading (text)"/>
    <w:uiPriority w:val="99"/>
    <w:rsid w:val="007B584F"/>
    <w:rPr>
      <w:b/>
      <w:bCs/>
      <w:caps/>
    </w:rPr>
  </w:style>
  <w:style w:type="table" w:styleId="TableGrid">
    <w:name w:val="Table Grid"/>
    <w:basedOn w:val="TableNormal"/>
    <w:uiPriority w:val="59"/>
    <w:rsid w:val="007B584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06A40"/>
    <w:rPr>
      <w:color w:val="605E5C"/>
      <w:shd w:val="clear" w:color="auto" w:fill="E1DFDD"/>
    </w:rPr>
  </w:style>
  <w:style w:type="character" w:styleId="CommentReference">
    <w:name w:val="annotation reference"/>
    <w:rsid w:val="00910781"/>
    <w:rPr>
      <w:sz w:val="16"/>
      <w:szCs w:val="16"/>
    </w:rPr>
  </w:style>
  <w:style w:type="paragraph" w:styleId="CommentText">
    <w:name w:val="annotation text"/>
    <w:basedOn w:val="Normal"/>
    <w:link w:val="CommentTextChar"/>
    <w:rsid w:val="00910781"/>
  </w:style>
  <w:style w:type="character" w:customStyle="1" w:styleId="CommentTextChar">
    <w:name w:val="Comment Text Char"/>
    <w:link w:val="CommentText"/>
    <w:rsid w:val="00910781"/>
    <w:rPr>
      <w:lang w:eastAsia="en-US"/>
    </w:rPr>
  </w:style>
  <w:style w:type="paragraph" w:styleId="CommentSubject">
    <w:name w:val="annotation subject"/>
    <w:basedOn w:val="CommentText"/>
    <w:next w:val="CommentText"/>
    <w:link w:val="CommentSubjectChar"/>
    <w:rsid w:val="00910781"/>
    <w:rPr>
      <w:b/>
      <w:bCs/>
    </w:rPr>
  </w:style>
  <w:style w:type="character" w:customStyle="1" w:styleId="CommentSubjectChar">
    <w:name w:val="Comment Subject Char"/>
    <w:link w:val="CommentSubject"/>
    <w:rsid w:val="00910781"/>
    <w:rPr>
      <w:b/>
      <w:bCs/>
      <w:lang w:eastAsia="en-US"/>
    </w:rPr>
  </w:style>
  <w:style w:type="character" w:styleId="UnresolvedMention">
    <w:name w:val="Unresolved Mention"/>
    <w:basedOn w:val="DefaultParagraphFont"/>
    <w:uiPriority w:val="99"/>
    <w:semiHidden/>
    <w:unhideWhenUsed/>
    <w:rsid w:val="0036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484822">
      <w:bodyDiv w:val="1"/>
      <w:marLeft w:val="0"/>
      <w:marRight w:val="0"/>
      <w:marTop w:val="0"/>
      <w:marBottom w:val="0"/>
      <w:divBdr>
        <w:top w:val="none" w:sz="0" w:space="0" w:color="auto"/>
        <w:left w:val="none" w:sz="0" w:space="0" w:color="auto"/>
        <w:bottom w:val="none" w:sz="0" w:space="0" w:color="auto"/>
        <w:right w:val="none" w:sz="0" w:space="0" w:color="auto"/>
      </w:divBdr>
    </w:div>
    <w:div w:id="1373336931">
      <w:bodyDiv w:val="1"/>
      <w:marLeft w:val="0"/>
      <w:marRight w:val="0"/>
      <w:marTop w:val="0"/>
      <w:marBottom w:val="0"/>
      <w:divBdr>
        <w:top w:val="none" w:sz="0" w:space="0" w:color="auto"/>
        <w:left w:val="none" w:sz="0" w:space="0" w:color="auto"/>
        <w:bottom w:val="none" w:sz="0" w:space="0" w:color="auto"/>
        <w:right w:val="none" w:sz="0" w:space="0" w:color="auto"/>
      </w:divBdr>
    </w:div>
    <w:div w:id="1506821426">
      <w:bodyDiv w:val="1"/>
      <w:marLeft w:val="0"/>
      <w:marRight w:val="0"/>
      <w:marTop w:val="0"/>
      <w:marBottom w:val="0"/>
      <w:divBdr>
        <w:top w:val="none" w:sz="0" w:space="0" w:color="auto"/>
        <w:left w:val="none" w:sz="0" w:space="0" w:color="auto"/>
        <w:bottom w:val="none" w:sz="0" w:space="0" w:color="auto"/>
        <w:right w:val="none" w:sz="0" w:space="0" w:color="auto"/>
      </w:divBdr>
    </w:div>
    <w:div w:id="15714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61346-7C07-49D6-9B70-A328F7AF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ABMU NHS Trust</Company>
  <LinksUpToDate>false</LinksUpToDate>
  <CharactersWithSpaces>5270</CharactersWithSpaces>
  <SharedDoc>false</SharedDoc>
  <HLinks>
    <vt:vector size="6" baseType="variant">
      <vt:variant>
        <vt:i4>1310753</vt:i4>
      </vt:variant>
      <vt:variant>
        <vt:i4>0</vt:i4>
      </vt:variant>
      <vt:variant>
        <vt:i4>0</vt:i4>
      </vt:variant>
      <vt:variant>
        <vt:i4>5</vt:i4>
      </vt:variant>
      <vt:variant>
        <vt:lpwstr>mailto:stefkean@hotmail.com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and Sarah Cox</dc:creator>
  <cp:keywords/>
  <cp:lastModifiedBy>Stephanie Kean</cp:lastModifiedBy>
  <cp:revision>5</cp:revision>
  <cp:lastPrinted>2020-07-22T18:52:00Z</cp:lastPrinted>
  <dcterms:created xsi:type="dcterms:W3CDTF">2020-07-22T18:52:00Z</dcterms:created>
  <dcterms:modified xsi:type="dcterms:W3CDTF">2020-07-23T23:15:00Z</dcterms:modified>
</cp:coreProperties>
</file>